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B" w:rsidRPr="00180F89" w:rsidRDefault="00373C7B" w:rsidP="00BF4F64">
      <w:pPr>
        <w:tabs>
          <w:tab w:val="left" w:pos="709"/>
        </w:tabs>
        <w:spacing w:before="80" w:line="23" w:lineRule="atLeast"/>
        <w:jc w:val="center"/>
        <w:outlineLvl w:val="2"/>
        <w:rPr>
          <w:rFonts w:ascii="Calibri" w:hAnsi="Calibri" w:cs="Calibri"/>
          <w:noProof/>
          <w:spacing w:val="-4"/>
        </w:rPr>
      </w:pPr>
    </w:p>
    <w:p w:rsidR="00373C7B" w:rsidRPr="00180F89" w:rsidRDefault="00373C7B" w:rsidP="00BF4F64">
      <w:pPr>
        <w:tabs>
          <w:tab w:val="left" w:pos="709"/>
        </w:tabs>
        <w:spacing w:before="80" w:line="23" w:lineRule="atLeast"/>
        <w:jc w:val="center"/>
        <w:outlineLvl w:val="2"/>
        <w:rPr>
          <w:rStyle w:val="Strong"/>
          <w:rFonts w:ascii="Calibri" w:hAnsi="Calibri" w:cs="Calibri"/>
          <w:bCs/>
          <w:spacing w:val="-4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9.85pt;margin-top:1.15pt;width:398.6pt;height:51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" strokecolor="white">
            <v:textbox>
              <w:txbxContent>
                <w:p w:rsidR="00373C7B" w:rsidRDefault="00373C7B" w:rsidP="006E57A0">
                  <w:pPr>
                    <w:tabs>
                      <w:tab w:val="left" w:pos="426"/>
                      <w:tab w:val="left" w:pos="567"/>
                    </w:tabs>
                    <w:spacing w:after="120"/>
                    <w:jc w:val="center"/>
                    <w:outlineLvl w:val="2"/>
                    <w:rPr>
                      <w:rFonts w:ascii="Palatino Linotype" w:hAnsi="Palatino Linotype"/>
                      <w:b/>
                      <w:color w:val="6C1500"/>
                      <w:spacing w:val="12"/>
                      <w:sz w:val="26"/>
                      <w:szCs w:val="26"/>
                    </w:rPr>
                  </w:pPr>
                  <w:r w:rsidRPr="003E7EC5">
                    <w:rPr>
                      <w:rFonts w:ascii="Palatino Linotype" w:hAnsi="Palatino Linotype"/>
                      <w:b/>
                      <w:color w:val="6C1500"/>
                      <w:spacing w:val="12"/>
                      <w:sz w:val="26"/>
                      <w:szCs w:val="26"/>
                    </w:rPr>
                    <w:t>REKOLEKCJE DLA SENIORÓW +/-60</w:t>
                  </w:r>
                </w:p>
                <w:p w:rsidR="00373C7B" w:rsidRPr="00AD68E0" w:rsidRDefault="00373C7B" w:rsidP="00AD68E0">
                  <w:pPr>
                    <w:jc w:val="center"/>
                    <w:rPr>
                      <w:rFonts w:ascii="Palatino Linotype" w:hAnsi="Palatino Linotype"/>
                      <w:i/>
                      <w:color w:val="C00000"/>
                      <w:sz w:val="28"/>
                      <w:szCs w:val="28"/>
                    </w:rPr>
                  </w:pPr>
                  <w:r w:rsidRPr="00AD68E0">
                    <w:rPr>
                      <w:rFonts w:ascii="Palatino Linotype" w:hAnsi="Palatino Linotype"/>
                      <w:i/>
                      <w:color w:val="C00000"/>
                      <w:sz w:val="28"/>
                      <w:szCs w:val="28"/>
                    </w:rPr>
                    <w:t>W szkole Maryi: Nie bój się świętości!</w:t>
                  </w:r>
                </w:p>
                <w:p w:rsidR="00373C7B" w:rsidRPr="003E7EC5" w:rsidRDefault="00373C7B" w:rsidP="006E57A0">
                  <w:pPr>
                    <w:tabs>
                      <w:tab w:val="left" w:pos="426"/>
                      <w:tab w:val="left" w:pos="567"/>
                    </w:tabs>
                    <w:spacing w:after="120"/>
                    <w:jc w:val="center"/>
                    <w:outlineLvl w:val="2"/>
                    <w:rPr>
                      <w:rFonts w:ascii="Palatino Linotype" w:hAnsi="Palatino Linotype"/>
                      <w:b/>
                      <w:color w:val="6C1500"/>
                      <w:spacing w:val="12"/>
                      <w:sz w:val="26"/>
                      <w:szCs w:val="26"/>
                    </w:rPr>
                  </w:pPr>
                </w:p>
                <w:p w:rsidR="00373C7B" w:rsidRPr="00C2214F" w:rsidRDefault="00373C7B" w:rsidP="00AD3C22">
                  <w:pPr>
                    <w:tabs>
                      <w:tab w:val="left" w:pos="709"/>
                    </w:tabs>
                    <w:spacing w:before="120"/>
                    <w:outlineLvl w:val="2"/>
                    <w:rPr>
                      <w:rFonts w:ascii="Calibri Light" w:hAnsi="Calibri Light"/>
                      <w:b/>
                      <w:color w:val="00007A"/>
                      <w:spacing w:val="18"/>
                      <w:sz w:val="4"/>
                      <w:szCs w:val="4"/>
                    </w:rPr>
                  </w:pPr>
                </w:p>
                <w:p w:rsidR="00373C7B" w:rsidRPr="00F434DF" w:rsidRDefault="00373C7B" w:rsidP="00D70919">
                  <w:pPr>
                    <w:tabs>
                      <w:tab w:val="left" w:pos="709"/>
                    </w:tabs>
                    <w:spacing w:before="120"/>
                    <w:outlineLvl w:val="2"/>
                    <w:rPr>
                      <w:rFonts w:ascii="Calibri Light" w:hAnsi="Calibri Light"/>
                      <w:b/>
                      <w:spacing w:val="-8"/>
                      <w:sz w:val="32"/>
                      <w:szCs w:val="32"/>
                    </w:rPr>
                  </w:pPr>
                </w:p>
                <w:p w:rsidR="00373C7B" w:rsidRDefault="00373C7B" w:rsidP="00D70919">
                  <w:pPr>
                    <w:pStyle w:val="Heading1"/>
                    <w:spacing w:before="120"/>
                    <w:jc w:val="center"/>
                  </w:pPr>
                  <w:r w:rsidRPr="00F434DF">
                    <w:rPr>
                      <w:color w:val="004800"/>
                      <w:spacing w:val="-8"/>
                    </w:rPr>
                    <w:t>- rekolekcje dla seniorów</w:t>
                  </w:r>
                  <w:r>
                    <w:rPr>
                      <w:color w:val="004800"/>
                      <w:spacing w:val="-8"/>
                    </w:rPr>
                    <w:t>…. „</w:t>
                  </w:r>
                  <w:r w:rsidRPr="00F434DF">
                    <w:t>60 plus/minus”</w:t>
                  </w:r>
                </w:p>
                <w:p w:rsidR="00373C7B" w:rsidRPr="00D70919" w:rsidRDefault="00373C7B" w:rsidP="00CD6172">
                  <w:pPr>
                    <w:rPr>
                      <w:sz w:val="12"/>
                      <w:szCs w:val="12"/>
                    </w:rPr>
                  </w:pPr>
                </w:p>
                <w:p w:rsidR="00373C7B" w:rsidRDefault="00373C7B" w:rsidP="00D7091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36"/>
                      <w:szCs w:val="36"/>
                    </w:rPr>
                    <w:t>22-28 IX</w:t>
                  </w:r>
                  <w:r w:rsidRPr="00FF7F50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2016</w:t>
                  </w:r>
                  <w:r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</w:t>
                  </w:r>
                  <w:r w:rsidRPr="00FF7F50">
                    <w:rPr>
                      <w:rFonts w:ascii="Book Antiqua" w:hAnsi="Book Antiqua"/>
                      <w:b/>
                      <w:sz w:val="36"/>
                      <w:szCs w:val="36"/>
                    </w:rPr>
                    <w:t>r.</w:t>
                  </w:r>
                </w:p>
              </w:txbxContent>
            </v:textbox>
            <w10:wrap type="square"/>
          </v:shape>
        </w:pict>
      </w:r>
      <w:r w:rsidRPr="00F912FC">
        <w:rPr>
          <w:rFonts w:ascii="Calibri" w:hAnsi="Calibri" w:cs="Calibri"/>
          <w:noProof/>
          <w:spacing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ueva imagen (1)" style="width:1in;height:70.5pt;visibility:visible">
            <v:imagedata r:id="rId7" o:title=""/>
          </v:shape>
        </w:pict>
      </w:r>
    </w:p>
    <w:p w:rsidR="00373C7B" w:rsidRPr="00180F89" w:rsidRDefault="00373C7B" w:rsidP="00AD68E0">
      <w:pPr>
        <w:tabs>
          <w:tab w:val="left" w:pos="709"/>
        </w:tabs>
        <w:spacing w:after="240" w:line="23" w:lineRule="atLeast"/>
        <w:ind w:left="3540" w:right="-1"/>
        <w:jc w:val="both"/>
        <w:outlineLvl w:val="2"/>
        <w:rPr>
          <w:rFonts w:ascii="Calibri" w:hAnsi="Calibri" w:cs="Calibri"/>
          <w:b/>
          <w:i/>
          <w:spacing w:val="-4"/>
        </w:rPr>
      </w:pPr>
      <w:r w:rsidRPr="00180F89">
        <w:rPr>
          <w:rFonts w:ascii="Calibri" w:hAnsi="Calibri" w:cs="Calibri"/>
          <w:spacing w:val="-4"/>
        </w:rPr>
        <w:t>«Duch Święty zstąpi na Ciebie i moc Najwyższego osłoni Cię. Dlatego też Święte, które się narodzi, będzie nazwane Synem Bożym”. Łk 1, 35</w:t>
      </w:r>
    </w:p>
    <w:p w:rsidR="00373C7B" w:rsidRPr="00180F89" w:rsidRDefault="00373C7B" w:rsidP="00BF4F64">
      <w:pPr>
        <w:tabs>
          <w:tab w:val="left" w:pos="709"/>
        </w:tabs>
        <w:spacing w:after="120" w:line="23" w:lineRule="atLeast"/>
        <w:jc w:val="both"/>
        <w:outlineLvl w:val="2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 xml:space="preserve">Kochani Seniorzy, </w:t>
      </w:r>
    </w:p>
    <w:p w:rsidR="00373C7B" w:rsidRPr="00180F89" w:rsidRDefault="00373C7B" w:rsidP="001C24B7">
      <w:pPr>
        <w:tabs>
          <w:tab w:val="left" w:pos="709"/>
        </w:tabs>
        <w:spacing w:after="120" w:line="23" w:lineRule="atLeast"/>
        <w:jc w:val="both"/>
        <w:outlineLvl w:val="2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>serdecznie zapraszamy Was do udziału w kolejnych rekolekcjach, które pragniemy przeżywać w Szkole Mar</w:t>
      </w:r>
      <w:r w:rsidRPr="00180F89">
        <w:rPr>
          <w:rFonts w:ascii="Calibri" w:hAnsi="Calibri" w:cs="Calibri"/>
          <w:spacing w:val="-4"/>
        </w:rPr>
        <w:t>y</w:t>
      </w:r>
      <w:r w:rsidRPr="00180F89">
        <w:rPr>
          <w:rFonts w:ascii="Calibri" w:hAnsi="Calibri" w:cs="Calibri"/>
          <w:spacing w:val="-4"/>
        </w:rPr>
        <w:t xml:space="preserve">i:  </w:t>
      </w:r>
    </w:p>
    <w:p w:rsidR="00373C7B" w:rsidRPr="00180F89" w:rsidRDefault="00373C7B" w:rsidP="006F1045">
      <w:pPr>
        <w:tabs>
          <w:tab w:val="left" w:pos="709"/>
        </w:tabs>
        <w:spacing w:after="120" w:line="23" w:lineRule="atLeast"/>
        <w:ind w:left="708"/>
        <w:jc w:val="both"/>
        <w:outlineLvl w:val="2"/>
        <w:rPr>
          <w:rStyle w:val="st"/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ab/>
      </w:r>
      <w:r w:rsidRPr="00180F89">
        <w:rPr>
          <w:rFonts w:ascii="Calibri" w:hAnsi="Calibri" w:cs="Calibri"/>
          <w:i/>
          <w:spacing w:val="-4"/>
        </w:rPr>
        <w:t xml:space="preserve">Szkoła Maryi okazuje się tym skuteczniejsza, jeśli pomyśleć, że prowadzi ją Ta, która uzyskuje dla nas </w:t>
      </w:r>
      <w:r>
        <w:rPr>
          <w:rFonts w:ascii="Calibri" w:hAnsi="Calibri" w:cs="Calibri"/>
          <w:i/>
          <w:spacing w:val="-4"/>
        </w:rPr>
        <w:t xml:space="preserve"> </w:t>
      </w:r>
      <w:r w:rsidRPr="00180F89">
        <w:rPr>
          <w:rFonts w:ascii="Calibri" w:hAnsi="Calibri" w:cs="Calibri"/>
          <w:i/>
          <w:spacing w:val="-4"/>
        </w:rPr>
        <w:t>w obfitości dary Ducha Świętego, a zarazem daje nam przykład owej «pielgrzymki wiary», w której jest niezrównaną Mistrzynią.</w:t>
      </w:r>
      <w:r w:rsidRPr="00180F89">
        <w:rPr>
          <w:rFonts w:ascii="Calibri" w:hAnsi="Calibri" w:cs="Calibri"/>
          <w:spacing w:val="-4"/>
        </w:rPr>
        <w:t xml:space="preserve"> (Jan Paweł II, </w:t>
      </w:r>
      <w:r w:rsidRPr="00180F89">
        <w:rPr>
          <w:rStyle w:val="Emphasis"/>
          <w:rFonts w:ascii="Calibri" w:hAnsi="Calibri" w:cs="Calibri"/>
          <w:iCs/>
          <w:spacing w:val="-4"/>
        </w:rPr>
        <w:t>Rosarium Virginis</w:t>
      </w:r>
      <w:r w:rsidRPr="00180F89">
        <w:rPr>
          <w:rStyle w:val="st"/>
          <w:rFonts w:ascii="Calibri" w:hAnsi="Calibri" w:cs="Calibri"/>
          <w:spacing w:val="-4"/>
        </w:rPr>
        <w:t xml:space="preserve"> Mariae) </w:t>
      </w:r>
    </w:p>
    <w:p w:rsidR="00373C7B" w:rsidRPr="00180F89" w:rsidRDefault="00373C7B" w:rsidP="006F1045">
      <w:pPr>
        <w:tabs>
          <w:tab w:val="left" w:pos="709"/>
        </w:tabs>
        <w:spacing w:after="120" w:line="23" w:lineRule="atLeast"/>
        <w:jc w:val="both"/>
        <w:outlineLvl w:val="2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 xml:space="preserve">Jezus wzywa Was abyście poszli za Nim, bo starość zawiera łaskę i misję. Ona jest powołaniem. Nie jest to jeszcze czas, aby „wyciągnąć wiosła na pokład”. </w:t>
      </w:r>
      <w:r w:rsidRPr="00180F89">
        <w:rPr>
          <w:rStyle w:val="Domylnaczcionkaakapitu1"/>
          <w:rFonts w:ascii="Calibri" w:eastAsia="Times New Roman" w:hAnsi="Calibri" w:cs="Calibri"/>
          <w:spacing w:val="-4"/>
        </w:rPr>
        <w:t>Starość kształtuje się wraz z Wami i jej styl będzie zależał od tego, jak potraficie odkryć jej sens i wartość, zarówno na płaszczyźnie czysto ludzkiej, jak i w świecie wiary.</w:t>
      </w:r>
      <w:r w:rsidRPr="00180F89">
        <w:rPr>
          <w:rFonts w:ascii="Calibri" w:hAnsi="Calibri" w:cs="Calibri"/>
          <w:spacing w:val="-4"/>
        </w:rPr>
        <w:t xml:space="preserve"> Świat potrzebuje waszego świadectwa.</w:t>
      </w:r>
    </w:p>
    <w:p w:rsidR="00373C7B" w:rsidRPr="00180F89" w:rsidRDefault="00373C7B" w:rsidP="006F1045">
      <w:pPr>
        <w:pStyle w:val="Heading3"/>
        <w:ind w:left="708"/>
        <w:jc w:val="both"/>
        <w:rPr>
          <w:rFonts w:ascii="Calibri" w:hAnsi="Calibri" w:cs="Calibri"/>
          <w:bCs/>
          <w:color w:val="auto"/>
          <w:spacing w:val="-4"/>
        </w:rPr>
      </w:pPr>
      <w:r w:rsidRPr="00180F89">
        <w:rPr>
          <w:rFonts w:ascii="Calibri" w:hAnsi="Calibri" w:cs="Calibri"/>
          <w:i/>
          <w:color w:val="auto"/>
          <w:spacing w:val="-4"/>
        </w:rPr>
        <w:t>Wszyscy jesteśmy powołani, by być świętymi, żyjąc z miłością i dając swe świadectwo w codziennych zajęciach, tam, gdzie każdy się znajduje. … Jesteś rodzicem, babcią lub dziadkiem? Bądź świętym, cierpliwie ucząc dzieci naśladowania Jezusa. .. Pozwól, by łaska twego chrztu owocowała na drodze świętości. Pozwól, aby wszystko było otwarte na Boga i dlatego wybierz Jego, wybieraj Boga wciąż na nowo. Nie zniechęcaj się, ponieważ masz moc Ducha Świętego do tego, by świętość była możliwa. Ona w głębi jest owocem Ducha Świętego w twoim życiu.</w:t>
      </w:r>
      <w:r w:rsidRPr="00180F89">
        <w:rPr>
          <w:rFonts w:ascii="Calibri" w:hAnsi="Calibri" w:cs="Calibri"/>
          <w:color w:val="auto"/>
          <w:spacing w:val="-4"/>
        </w:rPr>
        <w:t xml:space="preserve"> </w:t>
      </w:r>
      <w:r>
        <w:rPr>
          <w:rFonts w:ascii="Calibri" w:hAnsi="Calibri" w:cs="Calibri"/>
          <w:color w:val="auto"/>
          <w:spacing w:val="-4"/>
        </w:rPr>
        <w:t>(</w:t>
      </w:r>
      <w:r w:rsidRPr="00180F89">
        <w:rPr>
          <w:rFonts w:ascii="Calibri" w:hAnsi="Calibri" w:cs="Calibri"/>
          <w:color w:val="auto"/>
          <w:spacing w:val="-4"/>
        </w:rPr>
        <w:t xml:space="preserve">Papież Franciszek, </w:t>
      </w:r>
      <w:r w:rsidRPr="00EE40AF">
        <w:rPr>
          <w:rFonts w:ascii="Calibri" w:hAnsi="Calibri" w:cs="Calibri"/>
          <w:bCs/>
          <w:i/>
          <w:color w:val="auto"/>
          <w:spacing w:val="-4"/>
        </w:rPr>
        <w:t>Gaudete et Exsultate</w:t>
      </w:r>
      <w:r w:rsidRPr="00180F89">
        <w:rPr>
          <w:rFonts w:ascii="Calibri" w:hAnsi="Calibri" w:cs="Calibri"/>
          <w:bCs/>
          <w:color w:val="auto"/>
          <w:spacing w:val="-4"/>
        </w:rPr>
        <w:t>, 14.</w:t>
      </w:r>
    </w:p>
    <w:p w:rsidR="00373C7B" w:rsidRPr="00EE40AF" w:rsidRDefault="00373C7B" w:rsidP="003B4D5D">
      <w:pPr>
        <w:tabs>
          <w:tab w:val="left" w:pos="709"/>
        </w:tabs>
        <w:spacing w:after="120" w:line="23" w:lineRule="atLeast"/>
        <w:jc w:val="both"/>
        <w:outlineLvl w:val="2"/>
        <w:rPr>
          <w:rFonts w:ascii="Calibri" w:hAnsi="Calibri" w:cs="Calibri"/>
          <w:spacing w:val="-4"/>
          <w:sz w:val="12"/>
          <w:szCs w:val="12"/>
        </w:rPr>
      </w:pPr>
    </w:p>
    <w:p w:rsidR="00373C7B" w:rsidRPr="00180F89" w:rsidRDefault="00373C7B" w:rsidP="00411652">
      <w:pPr>
        <w:tabs>
          <w:tab w:val="left" w:pos="709"/>
        </w:tabs>
        <w:spacing w:after="120" w:line="23" w:lineRule="atLeast"/>
        <w:jc w:val="center"/>
        <w:outlineLvl w:val="2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>Rekolekcje to najlepszy czas, by na nowo wybrać Boga.</w:t>
      </w:r>
    </w:p>
    <w:p w:rsidR="00373C7B" w:rsidRPr="00180F89" w:rsidRDefault="00373C7B" w:rsidP="00411652">
      <w:pPr>
        <w:tabs>
          <w:tab w:val="left" w:pos="709"/>
        </w:tabs>
        <w:spacing w:after="120" w:line="23" w:lineRule="atLeast"/>
        <w:jc w:val="center"/>
        <w:outlineLvl w:val="2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>Wyrusz w drogę, za natchnieniem Ducha Świętego.</w:t>
      </w:r>
    </w:p>
    <w:p w:rsidR="00373C7B" w:rsidRPr="00180F89" w:rsidRDefault="00373C7B" w:rsidP="00411652">
      <w:pPr>
        <w:tabs>
          <w:tab w:val="left" w:pos="709"/>
        </w:tabs>
        <w:spacing w:after="120" w:line="23" w:lineRule="atLeast"/>
        <w:jc w:val="center"/>
        <w:outlineLvl w:val="2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>CZEKAMY NA CIEBIE!</w:t>
      </w:r>
    </w:p>
    <w:p w:rsidR="00373C7B" w:rsidRPr="00180F89" w:rsidRDefault="00373C7B" w:rsidP="00411652">
      <w:pPr>
        <w:tabs>
          <w:tab w:val="left" w:pos="709"/>
        </w:tabs>
        <w:spacing w:after="120" w:line="23" w:lineRule="atLeast"/>
        <w:jc w:val="center"/>
        <w:outlineLvl w:val="2"/>
        <w:rPr>
          <w:rFonts w:ascii="Calibri" w:hAnsi="Calibri" w:cs="Calibri"/>
          <w:spacing w:val="-4"/>
        </w:rPr>
      </w:pPr>
    </w:p>
    <w:p w:rsidR="00373C7B" w:rsidRPr="00180F89" w:rsidRDefault="00373C7B" w:rsidP="00BF4F64">
      <w:pPr>
        <w:pStyle w:val="NormalWeb"/>
        <w:spacing w:before="120" w:beforeAutospacing="0" w:after="120" w:afterAutospacing="0" w:line="23" w:lineRule="atLeast"/>
        <w:ind w:right="-1"/>
        <w:jc w:val="both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 xml:space="preserve">DLA KOGO SĄ TE REKOLEKCJE? </w:t>
      </w:r>
    </w:p>
    <w:p w:rsidR="00373C7B" w:rsidRPr="00180F89" w:rsidRDefault="00373C7B" w:rsidP="00BF4F64">
      <w:pPr>
        <w:pStyle w:val="NormalWeb"/>
        <w:spacing w:before="120" w:beforeAutospacing="0" w:after="120" w:afterAutospacing="0" w:line="23" w:lineRule="atLeast"/>
        <w:ind w:right="-1"/>
        <w:jc w:val="both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>Zapraszamy seniorów wszystkich stanów: małżeństwa, wdowy i wdowców, osoby samotne, osoby kons</w:t>
      </w:r>
      <w:r w:rsidRPr="00180F89">
        <w:rPr>
          <w:rFonts w:ascii="Calibri" w:hAnsi="Calibri" w:cs="Calibri"/>
          <w:spacing w:val="-4"/>
        </w:rPr>
        <w:t>e</w:t>
      </w:r>
      <w:r w:rsidRPr="00180F89">
        <w:rPr>
          <w:rFonts w:ascii="Calibri" w:hAnsi="Calibri" w:cs="Calibri"/>
          <w:spacing w:val="-4"/>
        </w:rPr>
        <w:t xml:space="preserve">krowane, kapłanów. </w:t>
      </w:r>
    </w:p>
    <w:p w:rsidR="00373C7B" w:rsidRPr="00180F89" w:rsidRDefault="00373C7B" w:rsidP="00BF4F64">
      <w:pPr>
        <w:spacing w:after="120" w:line="23" w:lineRule="atLeast"/>
        <w:ind w:right="-1"/>
        <w:jc w:val="both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>W PROGRAMIE DNIA:</w:t>
      </w:r>
    </w:p>
    <w:p w:rsidR="00373C7B" w:rsidRPr="00180F89" w:rsidRDefault="00373C7B" w:rsidP="00BF4F64">
      <w:pPr>
        <w:spacing w:after="120" w:line="23" w:lineRule="atLeast"/>
        <w:ind w:right="-1"/>
        <w:jc w:val="both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>Modlitwa osobista i wspólnotowa, spotkania w małych grupach, konferencje; warsztaty psychologiczne; z</w:t>
      </w:r>
      <w:r w:rsidRPr="00180F89">
        <w:rPr>
          <w:rFonts w:ascii="Calibri" w:hAnsi="Calibri" w:cs="Calibri"/>
          <w:spacing w:val="-4"/>
        </w:rPr>
        <w:t>a</w:t>
      </w:r>
      <w:r w:rsidRPr="00180F89">
        <w:rPr>
          <w:rFonts w:ascii="Calibri" w:hAnsi="Calibri" w:cs="Calibri"/>
          <w:spacing w:val="-4"/>
        </w:rPr>
        <w:t xml:space="preserve">jęcia integracyjne, czas na spacery, dzień wycieczkowy; zajęcia z nordic walking. Program jest tak ułożony, żeby za bardzo się nie zmęczyć, ale odkryć w sobie nowe możliwości, by zrozumieć, na ile mnie jeszcze stać... </w:t>
      </w:r>
    </w:p>
    <w:p w:rsidR="00373C7B" w:rsidRPr="00180F89" w:rsidRDefault="00373C7B" w:rsidP="00BF4F64">
      <w:pPr>
        <w:pStyle w:val="NormalWeb"/>
        <w:spacing w:before="0" w:beforeAutospacing="0" w:after="120" w:afterAutospacing="0" w:line="23" w:lineRule="atLeast"/>
        <w:ind w:right="-1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 xml:space="preserve">TERMIN: </w:t>
      </w:r>
    </w:p>
    <w:p w:rsidR="00373C7B" w:rsidRPr="00180F89" w:rsidRDefault="00373C7B" w:rsidP="005B3BDA">
      <w:pPr>
        <w:pStyle w:val="NormalWeb"/>
        <w:spacing w:before="0" w:beforeAutospacing="0" w:after="240" w:afterAutospacing="0" w:line="23" w:lineRule="atLeast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b/>
          <w:spacing w:val="-4"/>
        </w:rPr>
        <w:t xml:space="preserve">11-18.06.2019 r. </w:t>
      </w:r>
      <w:r w:rsidRPr="00180F89">
        <w:rPr>
          <w:rFonts w:ascii="Calibri" w:hAnsi="Calibri" w:cs="Calibri"/>
          <w:spacing w:val="-4"/>
        </w:rPr>
        <w:t>(zgłoszenia do 5 maja 2019 r., bądź do wyczerpania miejsc)</w:t>
      </w:r>
    </w:p>
    <w:p w:rsidR="00373C7B" w:rsidRPr="00180F89" w:rsidRDefault="00373C7B" w:rsidP="00EE40AF">
      <w:pPr>
        <w:tabs>
          <w:tab w:val="num" w:pos="567"/>
          <w:tab w:val="left" w:pos="1701"/>
        </w:tabs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 xml:space="preserve">MIEJSCE: </w:t>
      </w:r>
    </w:p>
    <w:p w:rsidR="00373C7B" w:rsidRPr="00180F89" w:rsidRDefault="00373C7B" w:rsidP="00BF4F64">
      <w:pPr>
        <w:tabs>
          <w:tab w:val="num" w:pos="567"/>
          <w:tab w:val="left" w:pos="1701"/>
        </w:tabs>
        <w:autoSpaceDE w:val="0"/>
        <w:autoSpaceDN w:val="0"/>
        <w:adjustRightInd w:val="0"/>
        <w:spacing w:line="23" w:lineRule="atLeast"/>
        <w:ind w:right="-1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b/>
          <w:spacing w:val="-4"/>
        </w:rPr>
        <w:t>Klasztor "Christus Rex",</w:t>
      </w:r>
      <w:r w:rsidRPr="00180F89">
        <w:rPr>
          <w:rFonts w:ascii="Calibri" w:hAnsi="Calibri" w:cs="Calibri"/>
          <w:spacing w:val="-4"/>
        </w:rPr>
        <w:t xml:space="preserve"> ul. Reymonta 1; 57-320 Polanica Zdrój – Sokołówka</w:t>
      </w:r>
    </w:p>
    <w:p w:rsidR="00373C7B" w:rsidRPr="00180F89" w:rsidRDefault="00373C7B" w:rsidP="00BF4F64">
      <w:pPr>
        <w:tabs>
          <w:tab w:val="num" w:pos="567"/>
          <w:tab w:val="left" w:pos="1701"/>
        </w:tabs>
        <w:autoSpaceDE w:val="0"/>
        <w:autoSpaceDN w:val="0"/>
        <w:adjustRightInd w:val="0"/>
        <w:spacing w:line="23" w:lineRule="atLeast"/>
        <w:ind w:right="-1"/>
        <w:rPr>
          <w:rFonts w:ascii="Calibri" w:hAnsi="Calibri" w:cs="Calibri"/>
          <w:spacing w:val="-4"/>
        </w:rPr>
      </w:pPr>
    </w:p>
    <w:p w:rsidR="00373C7B" w:rsidRPr="00180F89" w:rsidRDefault="00373C7B" w:rsidP="00BF4F64">
      <w:pPr>
        <w:spacing w:after="120" w:line="23" w:lineRule="atLeast"/>
        <w:ind w:right="-1"/>
        <w:jc w:val="both"/>
        <w:rPr>
          <w:rFonts w:ascii="Calibri" w:hAnsi="Calibri" w:cs="Calibri"/>
          <w:spacing w:val="-4"/>
          <w:lang w:eastAsia="zh-CN"/>
        </w:rPr>
      </w:pPr>
      <w:r w:rsidRPr="00180F89">
        <w:rPr>
          <w:rFonts w:ascii="Calibri" w:hAnsi="Calibri" w:cs="Calibri"/>
          <w:b/>
          <w:spacing w:val="-4"/>
          <w:lang w:eastAsia="zh-CN"/>
        </w:rPr>
        <w:t>PROWADZĄCY:</w:t>
      </w:r>
      <w:r w:rsidRPr="00180F89">
        <w:rPr>
          <w:rFonts w:ascii="Calibri" w:hAnsi="Calibri" w:cs="Calibri"/>
          <w:spacing w:val="-4"/>
          <w:lang w:eastAsia="zh-CN"/>
        </w:rPr>
        <w:t xml:space="preserve"> </w:t>
      </w:r>
    </w:p>
    <w:p w:rsidR="00373C7B" w:rsidRPr="00180F89" w:rsidRDefault="00373C7B" w:rsidP="00BF4F64">
      <w:pPr>
        <w:spacing w:after="120" w:line="23" w:lineRule="atLeast"/>
        <w:ind w:right="-1"/>
        <w:jc w:val="both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  <w:lang w:eastAsia="zh-CN"/>
        </w:rPr>
        <w:t>O. Zdzisław Szymczycha SSCC, Grażyna Miąsik - teolog duchowości, animatorzy, psycholog, lekarz, fizjoter</w:t>
      </w:r>
      <w:r w:rsidRPr="00180F89">
        <w:rPr>
          <w:rFonts w:ascii="Calibri" w:hAnsi="Calibri" w:cs="Calibri"/>
          <w:spacing w:val="-4"/>
          <w:lang w:eastAsia="zh-CN"/>
        </w:rPr>
        <w:t>a</w:t>
      </w:r>
      <w:r w:rsidRPr="00180F89">
        <w:rPr>
          <w:rFonts w:ascii="Calibri" w:hAnsi="Calibri" w:cs="Calibri"/>
          <w:spacing w:val="-4"/>
          <w:lang w:eastAsia="zh-CN"/>
        </w:rPr>
        <w:t>peuta.</w:t>
      </w:r>
    </w:p>
    <w:p w:rsidR="00373C7B" w:rsidRPr="00180F89" w:rsidRDefault="00373C7B" w:rsidP="00F30CBB">
      <w:pPr>
        <w:spacing w:after="120" w:line="23" w:lineRule="atLeast"/>
        <w:jc w:val="both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 xml:space="preserve">KOSZT: </w:t>
      </w:r>
    </w:p>
    <w:p w:rsidR="00373C7B" w:rsidRPr="00180F89" w:rsidRDefault="00373C7B" w:rsidP="00F30CBB">
      <w:pPr>
        <w:spacing w:after="120" w:line="23" w:lineRule="atLeast"/>
        <w:jc w:val="both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spacing w:val="-4"/>
        </w:rPr>
        <w:t>Pobyt, wyżywienie, koszty organizacyjne,  zajęcia z fizjoterapeutą, psychologiem, lekarzem</w:t>
      </w:r>
      <w:r w:rsidRPr="00180F89">
        <w:rPr>
          <w:rFonts w:ascii="Calibri" w:hAnsi="Calibri" w:cs="Calibri"/>
          <w:b/>
          <w:spacing w:val="-4"/>
        </w:rPr>
        <w:t xml:space="preserve">: </w:t>
      </w:r>
    </w:p>
    <w:p w:rsidR="00373C7B" w:rsidRPr="00180F89" w:rsidRDefault="00373C7B" w:rsidP="00BF4F64">
      <w:pPr>
        <w:numPr>
          <w:ilvl w:val="0"/>
          <w:numId w:val="9"/>
        </w:numPr>
        <w:spacing w:after="60" w:line="23" w:lineRule="atLeast"/>
        <w:ind w:left="714" w:right="-1" w:hanging="357"/>
        <w:rPr>
          <w:rFonts w:ascii="Calibri" w:hAnsi="Calibri" w:cs="Calibri"/>
          <w:color w:val="000000"/>
          <w:spacing w:val="-4"/>
        </w:rPr>
      </w:pPr>
      <w:r w:rsidRPr="00180F89">
        <w:rPr>
          <w:rFonts w:ascii="Calibri" w:hAnsi="Calibri" w:cs="Calibri"/>
          <w:color w:val="000000"/>
          <w:spacing w:val="-4"/>
        </w:rPr>
        <w:t>pokój 1-osobowy – 830 zł (ilość pokoi ograniczona)</w:t>
      </w:r>
    </w:p>
    <w:p w:rsidR="00373C7B" w:rsidRPr="00180F89" w:rsidRDefault="00373C7B" w:rsidP="00BF4F64">
      <w:pPr>
        <w:numPr>
          <w:ilvl w:val="0"/>
          <w:numId w:val="9"/>
        </w:numPr>
        <w:spacing w:after="80" w:line="23" w:lineRule="atLeast"/>
        <w:ind w:left="714" w:right="-1" w:hanging="357"/>
        <w:rPr>
          <w:rFonts w:ascii="Calibri" w:hAnsi="Calibri" w:cs="Calibri"/>
          <w:color w:val="000000"/>
          <w:spacing w:val="-4"/>
        </w:rPr>
      </w:pPr>
      <w:r w:rsidRPr="00180F89">
        <w:rPr>
          <w:rFonts w:ascii="Calibri" w:hAnsi="Calibri" w:cs="Calibri"/>
          <w:color w:val="000000"/>
          <w:spacing w:val="-4"/>
        </w:rPr>
        <w:t>pokój 2 i 3 osobowy – 780 zł</w:t>
      </w:r>
    </w:p>
    <w:p w:rsidR="00373C7B" w:rsidRPr="00180F89" w:rsidRDefault="00373C7B" w:rsidP="00BF4F64">
      <w:pPr>
        <w:spacing w:after="120" w:line="23" w:lineRule="atLeast"/>
        <w:ind w:left="720" w:right="-1"/>
        <w:rPr>
          <w:rFonts w:ascii="Calibri" w:hAnsi="Calibri" w:cs="Calibri"/>
          <w:color w:val="000000"/>
          <w:spacing w:val="-4"/>
        </w:rPr>
      </w:pPr>
    </w:p>
    <w:p w:rsidR="00373C7B" w:rsidRPr="00180F89" w:rsidRDefault="00373C7B" w:rsidP="00BF4F64">
      <w:pPr>
        <w:pStyle w:val="ListParagraph"/>
        <w:spacing w:after="120" w:line="23" w:lineRule="atLeast"/>
        <w:ind w:left="0" w:right="-1"/>
        <w:rPr>
          <w:rFonts w:ascii="Calibri" w:hAnsi="Calibri" w:cs="Calibri"/>
          <w:b/>
          <w:spacing w:val="-4"/>
          <w:sz w:val="24"/>
          <w:szCs w:val="24"/>
        </w:rPr>
      </w:pPr>
      <w:r w:rsidRPr="00180F89">
        <w:rPr>
          <w:rFonts w:ascii="Calibri" w:hAnsi="Calibri" w:cs="Calibri"/>
          <w:b/>
          <w:spacing w:val="-4"/>
          <w:sz w:val="24"/>
          <w:szCs w:val="24"/>
        </w:rPr>
        <w:t xml:space="preserve">INFORMACJE I ZGŁOSZENIA </w:t>
      </w:r>
    </w:p>
    <w:p w:rsidR="00373C7B" w:rsidRPr="00180F89" w:rsidRDefault="00373C7B" w:rsidP="006F6609">
      <w:pPr>
        <w:pStyle w:val="Heading2"/>
        <w:numPr>
          <w:ilvl w:val="0"/>
          <w:numId w:val="5"/>
        </w:numPr>
        <w:tabs>
          <w:tab w:val="clear" w:pos="4512"/>
          <w:tab w:val="left" w:pos="426"/>
        </w:tabs>
        <w:spacing w:after="120" w:line="23" w:lineRule="atLeast"/>
        <w:ind w:right="-1"/>
        <w:jc w:val="left"/>
        <w:rPr>
          <w:rFonts w:ascii="Calibri" w:hAnsi="Calibri" w:cs="Calibri"/>
          <w:i w:val="0"/>
          <w:spacing w:val="-4"/>
          <w:sz w:val="24"/>
        </w:rPr>
      </w:pPr>
      <w:r w:rsidRPr="00180F89">
        <w:rPr>
          <w:rFonts w:ascii="Calibri" w:eastAsia="Times New Roman" w:hAnsi="Calibri" w:cs="Calibri"/>
          <w:i w:val="0"/>
          <w:spacing w:val="-4"/>
          <w:sz w:val="24"/>
          <w:lang w:eastAsia="en-US"/>
        </w:rPr>
        <w:t xml:space="preserve">Wersja elektroniczna – </w:t>
      </w:r>
      <w:r w:rsidRPr="00180F89">
        <w:rPr>
          <w:rFonts w:ascii="Calibri" w:hAnsi="Calibri" w:cs="Calibri"/>
          <w:i w:val="0"/>
          <w:spacing w:val="-4"/>
          <w:sz w:val="24"/>
        </w:rPr>
        <w:t xml:space="preserve">email: </w:t>
      </w:r>
      <w:hyperlink r:id="rId8" w:history="1">
        <w:r w:rsidRPr="00180F89">
          <w:rPr>
            <w:rStyle w:val="Hyperlink"/>
            <w:rFonts w:ascii="Calibri" w:hAnsi="Calibri" w:cs="Calibri"/>
            <w:i w:val="0"/>
            <w:spacing w:val="-4"/>
            <w:sz w:val="24"/>
          </w:rPr>
          <w:t>rekolekcje60plus@gmail.com</w:t>
        </w:r>
      </w:hyperlink>
    </w:p>
    <w:p w:rsidR="00373C7B" w:rsidRPr="00180F89" w:rsidRDefault="00373C7B" w:rsidP="006F6609">
      <w:pPr>
        <w:pStyle w:val="Heading2"/>
        <w:numPr>
          <w:ilvl w:val="0"/>
          <w:numId w:val="5"/>
        </w:numPr>
        <w:tabs>
          <w:tab w:val="clear" w:pos="4512"/>
          <w:tab w:val="left" w:pos="426"/>
        </w:tabs>
        <w:spacing w:after="120" w:line="23" w:lineRule="atLeast"/>
        <w:ind w:right="-1"/>
        <w:jc w:val="left"/>
        <w:rPr>
          <w:rFonts w:ascii="Calibri" w:hAnsi="Calibri" w:cs="Calibri"/>
          <w:i w:val="0"/>
          <w:spacing w:val="-4"/>
          <w:sz w:val="24"/>
        </w:rPr>
      </w:pPr>
      <w:r w:rsidRPr="00180F89">
        <w:rPr>
          <w:rFonts w:ascii="Calibri" w:hAnsi="Calibri" w:cs="Calibri"/>
          <w:i w:val="0"/>
          <w:spacing w:val="-4"/>
          <w:sz w:val="24"/>
        </w:rPr>
        <w:t xml:space="preserve">Osoby nie mające dostępu do poczty elektronicznej zgłaszają się telefonicznie: </w:t>
      </w:r>
    </w:p>
    <w:p w:rsidR="00373C7B" w:rsidRPr="00180F89" w:rsidRDefault="00373C7B" w:rsidP="006F6609">
      <w:pPr>
        <w:pStyle w:val="ListParagraph"/>
        <w:spacing w:after="240"/>
        <w:ind w:left="714"/>
        <w:jc w:val="both"/>
        <w:rPr>
          <w:rFonts w:ascii="Calibri" w:hAnsi="Calibri" w:cs="Calibri"/>
          <w:spacing w:val="-4"/>
          <w:sz w:val="8"/>
          <w:szCs w:val="8"/>
        </w:rPr>
      </w:pPr>
    </w:p>
    <w:p w:rsidR="00373C7B" w:rsidRPr="00180F89" w:rsidRDefault="00373C7B" w:rsidP="006F6609">
      <w:pPr>
        <w:pStyle w:val="ListParagraph"/>
        <w:numPr>
          <w:ilvl w:val="0"/>
          <w:numId w:val="13"/>
        </w:numPr>
        <w:tabs>
          <w:tab w:val="left" w:pos="993"/>
        </w:tabs>
        <w:spacing w:after="160" w:line="256" w:lineRule="auto"/>
        <w:jc w:val="both"/>
        <w:rPr>
          <w:rFonts w:ascii="Calibri" w:hAnsi="Calibri" w:cs="Calibri"/>
          <w:spacing w:val="-4"/>
          <w:sz w:val="24"/>
          <w:szCs w:val="24"/>
        </w:rPr>
      </w:pPr>
      <w:r w:rsidRPr="00180F89">
        <w:rPr>
          <w:rFonts w:ascii="Calibri" w:hAnsi="Calibri" w:cs="Calibri"/>
          <w:spacing w:val="-4"/>
          <w:sz w:val="24"/>
          <w:szCs w:val="24"/>
        </w:rPr>
        <w:t xml:space="preserve">tel. 503 356 993 (o. Zdzisław Szymczycha SSCC);  </w:t>
      </w:r>
    </w:p>
    <w:p w:rsidR="00373C7B" w:rsidRPr="00180F89" w:rsidRDefault="00373C7B" w:rsidP="006F6609">
      <w:pPr>
        <w:pStyle w:val="ListParagraph"/>
        <w:numPr>
          <w:ilvl w:val="0"/>
          <w:numId w:val="13"/>
        </w:numPr>
        <w:tabs>
          <w:tab w:val="left" w:pos="993"/>
        </w:tabs>
        <w:spacing w:after="120" w:line="256" w:lineRule="auto"/>
        <w:ind w:left="1066" w:hanging="357"/>
        <w:jc w:val="both"/>
        <w:rPr>
          <w:rFonts w:ascii="Calibri" w:hAnsi="Calibri" w:cs="Calibri"/>
          <w:spacing w:val="-4"/>
          <w:sz w:val="24"/>
          <w:szCs w:val="24"/>
        </w:rPr>
      </w:pPr>
      <w:r w:rsidRPr="00180F89">
        <w:rPr>
          <w:rFonts w:ascii="Calibri" w:hAnsi="Calibri" w:cs="Calibri"/>
          <w:spacing w:val="-4"/>
          <w:sz w:val="24"/>
          <w:szCs w:val="24"/>
        </w:rPr>
        <w:t xml:space="preserve">tel. 660 447 475 (Grażyna Miąsik) </w:t>
      </w:r>
    </w:p>
    <w:p w:rsidR="00373C7B" w:rsidRPr="00180F89" w:rsidRDefault="00373C7B" w:rsidP="006F6609">
      <w:pPr>
        <w:pStyle w:val="ListParagraph"/>
        <w:tabs>
          <w:tab w:val="left" w:pos="993"/>
        </w:tabs>
        <w:spacing w:after="240"/>
        <w:ind w:left="0"/>
        <w:jc w:val="both"/>
        <w:rPr>
          <w:rFonts w:ascii="Calibri" w:hAnsi="Calibri" w:cs="Calibri"/>
          <w:spacing w:val="-4"/>
          <w:sz w:val="6"/>
          <w:szCs w:val="6"/>
        </w:rPr>
      </w:pPr>
      <w:r w:rsidRPr="00180F89">
        <w:rPr>
          <w:rFonts w:ascii="Calibri" w:hAnsi="Calibri" w:cs="Calibri"/>
          <w:spacing w:val="-4"/>
          <w:sz w:val="24"/>
          <w:szCs w:val="24"/>
        </w:rPr>
        <w:tab/>
      </w:r>
    </w:p>
    <w:p w:rsidR="00373C7B" w:rsidRPr="00180F89" w:rsidRDefault="00373C7B" w:rsidP="00BF4F64">
      <w:pPr>
        <w:widowControl w:val="0"/>
        <w:tabs>
          <w:tab w:val="left" w:pos="426"/>
          <w:tab w:val="left" w:pos="2775"/>
        </w:tabs>
        <w:overflowPunct w:val="0"/>
        <w:autoSpaceDE w:val="0"/>
        <w:autoSpaceDN w:val="0"/>
        <w:adjustRightInd w:val="0"/>
        <w:spacing w:line="23" w:lineRule="atLeast"/>
        <w:ind w:left="425" w:right="2381" w:firstLine="284"/>
        <w:jc w:val="both"/>
        <w:rPr>
          <w:rFonts w:ascii="Calibri" w:hAnsi="Calibri" w:cs="Calibri"/>
          <w:b/>
          <w:spacing w:val="-4"/>
        </w:rPr>
      </w:pPr>
      <w:r w:rsidRPr="00180F89">
        <w:rPr>
          <w:rFonts w:ascii="Calibri" w:hAnsi="Calibri" w:cs="Calibri"/>
          <w:b/>
          <w:spacing w:val="-4"/>
        </w:rPr>
        <w:t>W zgłoszeniu podajemy:</w:t>
      </w:r>
      <w:r w:rsidRPr="00180F89">
        <w:rPr>
          <w:rFonts w:ascii="Calibri" w:hAnsi="Calibri" w:cs="Calibri"/>
          <w:b/>
          <w:spacing w:val="-4"/>
        </w:rPr>
        <w:tab/>
      </w:r>
    </w:p>
    <w:p w:rsidR="00373C7B" w:rsidRPr="00180F89" w:rsidRDefault="00373C7B" w:rsidP="00BF4F64">
      <w:pPr>
        <w:pStyle w:val="ListParagraph"/>
        <w:numPr>
          <w:ilvl w:val="0"/>
          <w:numId w:val="7"/>
        </w:numPr>
        <w:spacing w:line="23" w:lineRule="atLeast"/>
        <w:jc w:val="both"/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</w:pPr>
      <w:r w:rsidRPr="00180F89"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  <w:t>imię i nazwisko;</w:t>
      </w:r>
    </w:p>
    <w:p w:rsidR="00373C7B" w:rsidRPr="00180F89" w:rsidRDefault="00373C7B" w:rsidP="00BF4F64">
      <w:pPr>
        <w:pStyle w:val="ListParagraph"/>
        <w:numPr>
          <w:ilvl w:val="0"/>
          <w:numId w:val="7"/>
        </w:numPr>
        <w:spacing w:line="23" w:lineRule="atLeast"/>
        <w:jc w:val="both"/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</w:pPr>
      <w:r w:rsidRPr="00180F89"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  <w:t>rok urodzenia;</w:t>
      </w:r>
    </w:p>
    <w:p w:rsidR="00373C7B" w:rsidRPr="00180F89" w:rsidRDefault="00373C7B" w:rsidP="00BF4F64">
      <w:pPr>
        <w:pStyle w:val="ListParagraph"/>
        <w:numPr>
          <w:ilvl w:val="0"/>
          <w:numId w:val="7"/>
        </w:numPr>
        <w:spacing w:line="23" w:lineRule="atLeast"/>
        <w:jc w:val="both"/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</w:pPr>
      <w:r w:rsidRPr="00180F89"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  <w:t>miejsce zamieszkania;</w:t>
      </w:r>
    </w:p>
    <w:p w:rsidR="00373C7B" w:rsidRPr="00180F89" w:rsidRDefault="00373C7B" w:rsidP="00BF4F64">
      <w:pPr>
        <w:pStyle w:val="ListParagraph"/>
        <w:numPr>
          <w:ilvl w:val="0"/>
          <w:numId w:val="7"/>
        </w:numPr>
        <w:spacing w:line="23" w:lineRule="atLeast"/>
        <w:jc w:val="both"/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</w:pPr>
      <w:r w:rsidRPr="00180F89"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  <w:t>numer telefonu;</w:t>
      </w:r>
    </w:p>
    <w:p w:rsidR="00373C7B" w:rsidRPr="00180F89" w:rsidRDefault="00373C7B" w:rsidP="00BF4F64">
      <w:pPr>
        <w:pStyle w:val="ListParagraph"/>
        <w:spacing w:after="60" w:line="23" w:lineRule="atLeast"/>
        <w:ind w:left="992"/>
        <w:jc w:val="both"/>
        <w:rPr>
          <w:rStyle w:val="Hyperlink"/>
          <w:rFonts w:ascii="Calibri" w:hAnsi="Calibri" w:cs="Calibri"/>
          <w:bCs/>
          <w:color w:val="auto"/>
          <w:spacing w:val="-4"/>
          <w:sz w:val="24"/>
          <w:szCs w:val="24"/>
          <w:u w:val="none"/>
        </w:rPr>
      </w:pPr>
    </w:p>
    <w:p w:rsidR="00373C7B" w:rsidRPr="00180F89" w:rsidRDefault="00373C7B" w:rsidP="00BF4F64">
      <w:pPr>
        <w:numPr>
          <w:ilvl w:val="0"/>
          <w:numId w:val="5"/>
        </w:numPr>
        <w:spacing w:after="60" w:line="23" w:lineRule="atLeast"/>
        <w:jc w:val="both"/>
        <w:rPr>
          <w:rFonts w:ascii="Calibri" w:eastAsia="Times New Roman" w:hAnsi="Calibri" w:cs="Calibri"/>
          <w:b/>
          <w:spacing w:val="-4"/>
          <w:lang w:eastAsia="en-US"/>
        </w:rPr>
      </w:pPr>
      <w:r w:rsidRPr="00180F89">
        <w:rPr>
          <w:rFonts w:ascii="Calibri" w:eastAsia="Times New Roman" w:hAnsi="Calibri" w:cs="Calibri"/>
          <w:b/>
          <w:spacing w:val="-4"/>
          <w:lang w:eastAsia="en-US"/>
        </w:rPr>
        <w:t>Zadatek na konto:</w:t>
      </w:r>
    </w:p>
    <w:p w:rsidR="00373C7B" w:rsidRPr="00180F89" w:rsidRDefault="00373C7B" w:rsidP="00BF4F64">
      <w:pPr>
        <w:numPr>
          <w:ilvl w:val="0"/>
          <w:numId w:val="8"/>
        </w:numPr>
        <w:tabs>
          <w:tab w:val="left" w:pos="1701"/>
        </w:tabs>
        <w:spacing w:after="60" w:line="23" w:lineRule="atLeast"/>
        <w:ind w:right="-3970" w:hanging="88"/>
        <w:jc w:val="both"/>
        <w:rPr>
          <w:rFonts w:ascii="Calibri" w:eastAsia="Times New Roman" w:hAnsi="Calibri" w:cs="Calibri"/>
          <w:b/>
          <w:spacing w:val="-4"/>
          <w:lang w:eastAsia="en-US"/>
        </w:rPr>
      </w:pPr>
      <w:r w:rsidRPr="00180F89">
        <w:rPr>
          <w:rFonts w:ascii="Calibri" w:eastAsia="Times New Roman" w:hAnsi="Calibri" w:cs="Calibri"/>
          <w:spacing w:val="-4"/>
          <w:lang w:eastAsia="en-US"/>
        </w:rPr>
        <w:t xml:space="preserve">Część opłaty w </w:t>
      </w:r>
      <w:r w:rsidRPr="00180F89">
        <w:rPr>
          <w:rFonts w:ascii="Calibri" w:eastAsia="Times New Roman" w:hAnsi="Calibri" w:cs="Calibri"/>
          <w:b/>
          <w:spacing w:val="-4"/>
          <w:lang w:eastAsia="en-US"/>
        </w:rPr>
        <w:t xml:space="preserve">formie bezzwrotnego zadatku: </w:t>
      </w:r>
      <w:r w:rsidRPr="00180F89">
        <w:rPr>
          <w:rFonts w:ascii="Calibri" w:eastAsia="Times New Roman" w:hAnsi="Calibri" w:cs="Calibri"/>
          <w:spacing w:val="-4"/>
          <w:lang w:eastAsia="en-US"/>
        </w:rPr>
        <w:t>300 zł</w:t>
      </w:r>
      <w:r w:rsidRPr="00180F89">
        <w:rPr>
          <w:rFonts w:ascii="Calibri" w:eastAsia="Times New Roman" w:hAnsi="Calibri" w:cs="Calibri"/>
          <w:bCs/>
          <w:spacing w:val="-4"/>
          <w:lang w:eastAsia="en-US"/>
        </w:rPr>
        <w:t xml:space="preserve"> od osoby wpłacamy</w:t>
      </w:r>
      <w:r w:rsidRPr="00180F89">
        <w:rPr>
          <w:rFonts w:ascii="Calibri" w:eastAsia="Times New Roman" w:hAnsi="Calibri" w:cs="Calibri"/>
          <w:b/>
          <w:spacing w:val="-4"/>
          <w:lang w:eastAsia="en-US"/>
        </w:rPr>
        <w:t xml:space="preserve"> </w:t>
      </w:r>
      <w:r w:rsidRPr="00180F89">
        <w:rPr>
          <w:rFonts w:ascii="Calibri" w:eastAsia="Times New Roman" w:hAnsi="Calibri" w:cs="Calibri"/>
          <w:spacing w:val="-4"/>
          <w:lang w:eastAsia="en-US"/>
        </w:rPr>
        <w:t xml:space="preserve">na konto: </w:t>
      </w:r>
    </w:p>
    <w:p w:rsidR="00373C7B" w:rsidRPr="00180F89" w:rsidRDefault="00373C7B" w:rsidP="00BF4F64">
      <w:pPr>
        <w:widowControl w:val="0"/>
        <w:autoSpaceDE w:val="0"/>
        <w:autoSpaceDN w:val="0"/>
        <w:adjustRightInd w:val="0"/>
        <w:snapToGrid w:val="0"/>
        <w:spacing w:line="23" w:lineRule="atLeast"/>
        <w:rPr>
          <w:rFonts w:ascii="Calibri" w:hAnsi="Calibri" w:cs="Calibri"/>
          <w:color w:val="000000"/>
          <w:spacing w:val="-4"/>
          <w:sz w:val="8"/>
          <w:szCs w:val="8"/>
        </w:rPr>
      </w:pPr>
    </w:p>
    <w:p w:rsidR="00373C7B" w:rsidRPr="00180F89" w:rsidRDefault="00373C7B" w:rsidP="00BF4F64">
      <w:pPr>
        <w:widowControl w:val="0"/>
        <w:autoSpaceDE w:val="0"/>
        <w:autoSpaceDN w:val="0"/>
        <w:adjustRightInd w:val="0"/>
        <w:snapToGrid w:val="0"/>
        <w:spacing w:line="23" w:lineRule="atLeast"/>
        <w:ind w:left="1416" w:right="-3544" w:firstLine="285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color w:val="000000"/>
          <w:spacing w:val="-4"/>
        </w:rPr>
        <w:t>Zgromadzenie Ojców Najświętszych Serc Jezusa i Marii Dom Zakonny</w:t>
      </w:r>
    </w:p>
    <w:p w:rsidR="00373C7B" w:rsidRPr="00180F89" w:rsidRDefault="00373C7B" w:rsidP="00BF4F64">
      <w:pPr>
        <w:widowControl w:val="0"/>
        <w:autoSpaceDE w:val="0"/>
        <w:autoSpaceDN w:val="0"/>
        <w:adjustRightInd w:val="0"/>
        <w:snapToGrid w:val="0"/>
        <w:spacing w:line="23" w:lineRule="atLeast"/>
        <w:ind w:left="1416" w:right="-1418" w:firstLine="285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color w:val="000000"/>
          <w:spacing w:val="-4"/>
        </w:rPr>
        <w:t>Powszechna Kasa Oszczędności Bank Polski SA</w:t>
      </w:r>
    </w:p>
    <w:p w:rsidR="00373C7B" w:rsidRPr="00180F89" w:rsidRDefault="00373C7B" w:rsidP="00BF4F64">
      <w:pPr>
        <w:widowControl w:val="0"/>
        <w:autoSpaceDE w:val="0"/>
        <w:autoSpaceDN w:val="0"/>
        <w:adjustRightInd w:val="0"/>
        <w:snapToGrid w:val="0"/>
        <w:spacing w:line="23" w:lineRule="atLeast"/>
        <w:ind w:left="1416" w:firstLine="285"/>
        <w:rPr>
          <w:rFonts w:ascii="Calibri" w:hAnsi="Calibri" w:cs="Calibri"/>
          <w:spacing w:val="-4"/>
        </w:rPr>
      </w:pPr>
      <w:r w:rsidRPr="00180F89">
        <w:rPr>
          <w:rFonts w:ascii="Calibri" w:hAnsi="Calibri" w:cs="Calibri"/>
          <w:color w:val="000000"/>
          <w:spacing w:val="-4"/>
        </w:rPr>
        <w:t>15 1020 5112 0000 7502 0036 7854</w:t>
      </w:r>
    </w:p>
    <w:p w:rsidR="00373C7B" w:rsidRDefault="00373C7B" w:rsidP="00BF4F64">
      <w:pPr>
        <w:tabs>
          <w:tab w:val="num" w:pos="567"/>
          <w:tab w:val="left" w:pos="1701"/>
        </w:tabs>
        <w:autoSpaceDE w:val="0"/>
        <w:autoSpaceDN w:val="0"/>
        <w:adjustRightInd w:val="0"/>
        <w:spacing w:line="23" w:lineRule="atLeast"/>
        <w:ind w:right="-3970"/>
        <w:rPr>
          <w:rFonts w:ascii="Calibri" w:eastAsia="Times New Roman" w:hAnsi="Calibri" w:cs="Calibri"/>
          <w:spacing w:val="-4"/>
          <w:lang w:eastAsia="en-US"/>
        </w:rPr>
      </w:pPr>
      <w:r w:rsidRPr="00180F89">
        <w:rPr>
          <w:rFonts w:ascii="Calibri" w:eastAsia="Times New Roman" w:hAnsi="Calibri" w:cs="Calibri"/>
          <w:spacing w:val="-4"/>
          <w:lang w:eastAsia="en-US"/>
        </w:rPr>
        <w:tab/>
      </w:r>
      <w:r w:rsidRPr="00180F89">
        <w:rPr>
          <w:rFonts w:ascii="Calibri" w:eastAsia="Times New Roman" w:hAnsi="Calibri" w:cs="Calibri"/>
          <w:spacing w:val="-4"/>
          <w:lang w:eastAsia="en-US"/>
        </w:rPr>
        <w:tab/>
        <w:t xml:space="preserve">z dokładnym zaznaczeniem tytułu wpłaty (kto ……, Rekolekcje dla seniorów 2019) </w:t>
      </w:r>
    </w:p>
    <w:p w:rsidR="00373C7B" w:rsidRDefault="00373C7B" w:rsidP="00BF4F64">
      <w:pPr>
        <w:tabs>
          <w:tab w:val="num" w:pos="567"/>
          <w:tab w:val="left" w:pos="1701"/>
        </w:tabs>
        <w:autoSpaceDE w:val="0"/>
        <w:autoSpaceDN w:val="0"/>
        <w:adjustRightInd w:val="0"/>
        <w:spacing w:line="23" w:lineRule="atLeast"/>
        <w:ind w:right="-3970"/>
        <w:rPr>
          <w:rFonts w:ascii="Calibri" w:eastAsia="Times New Roman" w:hAnsi="Calibri" w:cs="Calibri"/>
          <w:spacing w:val="-4"/>
          <w:lang w:eastAsia="en-US"/>
        </w:rPr>
      </w:pPr>
    </w:p>
    <w:p w:rsidR="00373C7B" w:rsidRPr="00EE40AF" w:rsidRDefault="00373C7B" w:rsidP="00BF4F64">
      <w:pPr>
        <w:tabs>
          <w:tab w:val="num" w:pos="567"/>
          <w:tab w:val="left" w:pos="1701"/>
        </w:tabs>
        <w:autoSpaceDE w:val="0"/>
        <w:autoSpaceDN w:val="0"/>
        <w:adjustRightInd w:val="0"/>
        <w:spacing w:line="23" w:lineRule="atLeast"/>
        <w:ind w:right="-3970"/>
        <w:rPr>
          <w:rFonts w:ascii="Calibri" w:hAnsi="Calibri" w:cs="Calibri"/>
          <w:color w:val="FF0000"/>
          <w:spacing w:val="-4"/>
        </w:rPr>
      </w:pPr>
    </w:p>
    <w:sectPr w:rsidR="00373C7B" w:rsidRPr="00EE40AF" w:rsidSect="00180F89">
      <w:pgSz w:w="11906" w:h="16838" w:code="9"/>
      <w:pgMar w:top="737" w:right="851" w:bottom="737" w:left="85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B" w:rsidRDefault="00373C7B" w:rsidP="00D70919">
      <w:r>
        <w:separator/>
      </w:r>
    </w:p>
  </w:endnote>
  <w:endnote w:type="continuationSeparator" w:id="0">
    <w:p w:rsidR="00373C7B" w:rsidRDefault="00373C7B" w:rsidP="00D7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B" w:rsidRDefault="00373C7B" w:rsidP="00D70919">
      <w:r>
        <w:separator/>
      </w:r>
    </w:p>
  </w:footnote>
  <w:footnote w:type="continuationSeparator" w:id="0">
    <w:p w:rsidR="00373C7B" w:rsidRDefault="00373C7B" w:rsidP="00D70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28"/>
    <w:multiLevelType w:val="hybridMultilevel"/>
    <w:tmpl w:val="F60CE492"/>
    <w:lvl w:ilvl="0" w:tplc="9B6C18FE">
      <w:start w:val="1"/>
      <w:numFmt w:val="bullet"/>
      <w:lvlText w:val=""/>
      <w:lvlJc w:val="left"/>
      <w:pPr>
        <w:ind w:left="2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>
    <w:nsid w:val="1DE500A3"/>
    <w:multiLevelType w:val="hybridMultilevel"/>
    <w:tmpl w:val="524EF63C"/>
    <w:lvl w:ilvl="0" w:tplc="1A1E60D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>
    <w:nsid w:val="27052482"/>
    <w:multiLevelType w:val="multilevel"/>
    <w:tmpl w:val="9AB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75825"/>
    <w:multiLevelType w:val="hybridMultilevel"/>
    <w:tmpl w:val="45A2A9D2"/>
    <w:lvl w:ilvl="0" w:tplc="9B6C18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B74725"/>
    <w:multiLevelType w:val="hybridMultilevel"/>
    <w:tmpl w:val="2BCC8A7E"/>
    <w:lvl w:ilvl="0" w:tplc="9B6C18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F0E1B45"/>
    <w:multiLevelType w:val="hybridMultilevel"/>
    <w:tmpl w:val="DDE2B0A0"/>
    <w:lvl w:ilvl="0" w:tplc="9B6C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22CF2"/>
    <w:multiLevelType w:val="hybridMultilevel"/>
    <w:tmpl w:val="1876C054"/>
    <w:lvl w:ilvl="0" w:tplc="9B6C18F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7E46F26"/>
    <w:multiLevelType w:val="hybridMultilevel"/>
    <w:tmpl w:val="A0B4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1656E"/>
    <w:multiLevelType w:val="hybridMultilevel"/>
    <w:tmpl w:val="30323B0A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DC74653"/>
    <w:multiLevelType w:val="hybridMultilevel"/>
    <w:tmpl w:val="457AA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33DEE"/>
    <w:multiLevelType w:val="hybridMultilevel"/>
    <w:tmpl w:val="409046AC"/>
    <w:lvl w:ilvl="0" w:tplc="2398FB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168D"/>
    <w:multiLevelType w:val="hybridMultilevel"/>
    <w:tmpl w:val="B2109508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6468CD"/>
    <w:multiLevelType w:val="hybridMultilevel"/>
    <w:tmpl w:val="740C70AC"/>
    <w:lvl w:ilvl="0" w:tplc="DC0429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20"/>
    <w:rsid w:val="00001D79"/>
    <w:rsid w:val="00005A6E"/>
    <w:rsid w:val="0000729F"/>
    <w:rsid w:val="00011D96"/>
    <w:rsid w:val="000349B1"/>
    <w:rsid w:val="000369A5"/>
    <w:rsid w:val="00043F26"/>
    <w:rsid w:val="0004709E"/>
    <w:rsid w:val="000474A3"/>
    <w:rsid w:val="00090577"/>
    <w:rsid w:val="000B6569"/>
    <w:rsid w:val="000C6514"/>
    <w:rsid w:val="000D4D7B"/>
    <w:rsid w:val="00116D35"/>
    <w:rsid w:val="00120C07"/>
    <w:rsid w:val="001255D6"/>
    <w:rsid w:val="00135908"/>
    <w:rsid w:val="0016211E"/>
    <w:rsid w:val="0016409C"/>
    <w:rsid w:val="00164938"/>
    <w:rsid w:val="001701AE"/>
    <w:rsid w:val="00180F89"/>
    <w:rsid w:val="001811A5"/>
    <w:rsid w:val="001C24B7"/>
    <w:rsid w:val="001D488D"/>
    <w:rsid w:val="001E3F9B"/>
    <w:rsid w:val="001F0BB6"/>
    <w:rsid w:val="00207404"/>
    <w:rsid w:val="0020752B"/>
    <w:rsid w:val="00222A80"/>
    <w:rsid w:val="0025151B"/>
    <w:rsid w:val="002524A7"/>
    <w:rsid w:val="00255CB0"/>
    <w:rsid w:val="0026587F"/>
    <w:rsid w:val="002659A3"/>
    <w:rsid w:val="00275220"/>
    <w:rsid w:val="002A0E07"/>
    <w:rsid w:val="002B029A"/>
    <w:rsid w:val="002B6364"/>
    <w:rsid w:val="002F17A8"/>
    <w:rsid w:val="002F246A"/>
    <w:rsid w:val="003046CD"/>
    <w:rsid w:val="00310BAE"/>
    <w:rsid w:val="00320AF0"/>
    <w:rsid w:val="00344B13"/>
    <w:rsid w:val="003513E4"/>
    <w:rsid w:val="00351400"/>
    <w:rsid w:val="003551B6"/>
    <w:rsid w:val="00373C7B"/>
    <w:rsid w:val="00376250"/>
    <w:rsid w:val="00381158"/>
    <w:rsid w:val="00394CF9"/>
    <w:rsid w:val="003963B4"/>
    <w:rsid w:val="003A693A"/>
    <w:rsid w:val="003B41C8"/>
    <w:rsid w:val="003B4D5D"/>
    <w:rsid w:val="003B54B6"/>
    <w:rsid w:val="003B6A72"/>
    <w:rsid w:val="003E1A28"/>
    <w:rsid w:val="003E7EC5"/>
    <w:rsid w:val="00411652"/>
    <w:rsid w:val="00413273"/>
    <w:rsid w:val="00414282"/>
    <w:rsid w:val="00454056"/>
    <w:rsid w:val="00457CE8"/>
    <w:rsid w:val="00472A31"/>
    <w:rsid w:val="004B63C4"/>
    <w:rsid w:val="004C1E9F"/>
    <w:rsid w:val="004F2D19"/>
    <w:rsid w:val="00502B64"/>
    <w:rsid w:val="00503B51"/>
    <w:rsid w:val="00505A8C"/>
    <w:rsid w:val="00511F20"/>
    <w:rsid w:val="005217D6"/>
    <w:rsid w:val="00526A44"/>
    <w:rsid w:val="00532163"/>
    <w:rsid w:val="005409A3"/>
    <w:rsid w:val="00544237"/>
    <w:rsid w:val="00547F6A"/>
    <w:rsid w:val="00553C44"/>
    <w:rsid w:val="0056457F"/>
    <w:rsid w:val="00565AF6"/>
    <w:rsid w:val="00570D6A"/>
    <w:rsid w:val="005768DA"/>
    <w:rsid w:val="005B3BDA"/>
    <w:rsid w:val="005B7FE9"/>
    <w:rsid w:val="005C1E6F"/>
    <w:rsid w:val="005C5514"/>
    <w:rsid w:val="005E6120"/>
    <w:rsid w:val="005F1713"/>
    <w:rsid w:val="00604548"/>
    <w:rsid w:val="00605A3A"/>
    <w:rsid w:val="006205CC"/>
    <w:rsid w:val="00620870"/>
    <w:rsid w:val="00620E04"/>
    <w:rsid w:val="006373BA"/>
    <w:rsid w:val="00647541"/>
    <w:rsid w:val="00650020"/>
    <w:rsid w:val="00654AD8"/>
    <w:rsid w:val="00681356"/>
    <w:rsid w:val="00692E5D"/>
    <w:rsid w:val="006A0CF8"/>
    <w:rsid w:val="006A16CD"/>
    <w:rsid w:val="006D36C3"/>
    <w:rsid w:val="006E57A0"/>
    <w:rsid w:val="006F1045"/>
    <w:rsid w:val="006F2EEF"/>
    <w:rsid w:val="006F6609"/>
    <w:rsid w:val="0071480A"/>
    <w:rsid w:val="00727685"/>
    <w:rsid w:val="0073336E"/>
    <w:rsid w:val="00764397"/>
    <w:rsid w:val="00771435"/>
    <w:rsid w:val="00781680"/>
    <w:rsid w:val="00781E59"/>
    <w:rsid w:val="0078386D"/>
    <w:rsid w:val="00787CC5"/>
    <w:rsid w:val="0079233B"/>
    <w:rsid w:val="00792601"/>
    <w:rsid w:val="007B027E"/>
    <w:rsid w:val="007C24D8"/>
    <w:rsid w:val="007D1F7E"/>
    <w:rsid w:val="007E25D7"/>
    <w:rsid w:val="007E5DC0"/>
    <w:rsid w:val="007E5F5A"/>
    <w:rsid w:val="00803797"/>
    <w:rsid w:val="00805541"/>
    <w:rsid w:val="00806C55"/>
    <w:rsid w:val="00812E12"/>
    <w:rsid w:val="00850096"/>
    <w:rsid w:val="00856DAB"/>
    <w:rsid w:val="00872E04"/>
    <w:rsid w:val="008959BC"/>
    <w:rsid w:val="008E353B"/>
    <w:rsid w:val="008E72FE"/>
    <w:rsid w:val="00900698"/>
    <w:rsid w:val="0092054B"/>
    <w:rsid w:val="00945BB7"/>
    <w:rsid w:val="00971D91"/>
    <w:rsid w:val="009808C6"/>
    <w:rsid w:val="009A2AF1"/>
    <w:rsid w:val="009A5226"/>
    <w:rsid w:val="009C5292"/>
    <w:rsid w:val="009C5D66"/>
    <w:rsid w:val="00A11E50"/>
    <w:rsid w:val="00A55C65"/>
    <w:rsid w:val="00A566DE"/>
    <w:rsid w:val="00A76F45"/>
    <w:rsid w:val="00A832CE"/>
    <w:rsid w:val="00A86BB3"/>
    <w:rsid w:val="00A91955"/>
    <w:rsid w:val="00A95CB0"/>
    <w:rsid w:val="00AB2297"/>
    <w:rsid w:val="00AC084A"/>
    <w:rsid w:val="00AD3C22"/>
    <w:rsid w:val="00AD57C4"/>
    <w:rsid w:val="00AD68E0"/>
    <w:rsid w:val="00AF46F4"/>
    <w:rsid w:val="00B5010E"/>
    <w:rsid w:val="00B517FF"/>
    <w:rsid w:val="00B542F0"/>
    <w:rsid w:val="00B64426"/>
    <w:rsid w:val="00B66605"/>
    <w:rsid w:val="00B9516C"/>
    <w:rsid w:val="00BA5D3E"/>
    <w:rsid w:val="00BB31FC"/>
    <w:rsid w:val="00BB3EFA"/>
    <w:rsid w:val="00BC36A3"/>
    <w:rsid w:val="00BC5A02"/>
    <w:rsid w:val="00BD781A"/>
    <w:rsid w:val="00BF0F02"/>
    <w:rsid w:val="00BF1519"/>
    <w:rsid w:val="00BF223C"/>
    <w:rsid w:val="00BF3521"/>
    <w:rsid w:val="00BF36AB"/>
    <w:rsid w:val="00BF4F64"/>
    <w:rsid w:val="00C00A9A"/>
    <w:rsid w:val="00C04345"/>
    <w:rsid w:val="00C2214F"/>
    <w:rsid w:val="00C33D31"/>
    <w:rsid w:val="00C538DA"/>
    <w:rsid w:val="00C702A7"/>
    <w:rsid w:val="00C972CB"/>
    <w:rsid w:val="00CA2A9A"/>
    <w:rsid w:val="00CA5AAE"/>
    <w:rsid w:val="00CA65C1"/>
    <w:rsid w:val="00CB7E53"/>
    <w:rsid w:val="00CD6172"/>
    <w:rsid w:val="00CE5503"/>
    <w:rsid w:val="00CF79F4"/>
    <w:rsid w:val="00D052BB"/>
    <w:rsid w:val="00D412B9"/>
    <w:rsid w:val="00D70919"/>
    <w:rsid w:val="00D95494"/>
    <w:rsid w:val="00DC3182"/>
    <w:rsid w:val="00DC447E"/>
    <w:rsid w:val="00DD26FF"/>
    <w:rsid w:val="00DD5855"/>
    <w:rsid w:val="00DE308A"/>
    <w:rsid w:val="00DF462B"/>
    <w:rsid w:val="00E00875"/>
    <w:rsid w:val="00E1130C"/>
    <w:rsid w:val="00E145BF"/>
    <w:rsid w:val="00E351E0"/>
    <w:rsid w:val="00E3715F"/>
    <w:rsid w:val="00E47EDD"/>
    <w:rsid w:val="00E91E0D"/>
    <w:rsid w:val="00E962F1"/>
    <w:rsid w:val="00EA11B4"/>
    <w:rsid w:val="00EB2B38"/>
    <w:rsid w:val="00EB6030"/>
    <w:rsid w:val="00ED0CE6"/>
    <w:rsid w:val="00ED3BF8"/>
    <w:rsid w:val="00ED3C36"/>
    <w:rsid w:val="00EE40AF"/>
    <w:rsid w:val="00EF1D9E"/>
    <w:rsid w:val="00EF5DCC"/>
    <w:rsid w:val="00F30CBB"/>
    <w:rsid w:val="00F32D96"/>
    <w:rsid w:val="00F434DF"/>
    <w:rsid w:val="00F512B6"/>
    <w:rsid w:val="00F51AB6"/>
    <w:rsid w:val="00F53DFB"/>
    <w:rsid w:val="00F56D58"/>
    <w:rsid w:val="00F6610A"/>
    <w:rsid w:val="00F670BC"/>
    <w:rsid w:val="00F71D34"/>
    <w:rsid w:val="00F729BE"/>
    <w:rsid w:val="00F76152"/>
    <w:rsid w:val="00F86523"/>
    <w:rsid w:val="00F912FC"/>
    <w:rsid w:val="00F96997"/>
    <w:rsid w:val="00FB009B"/>
    <w:rsid w:val="00FB428D"/>
    <w:rsid w:val="00FE0CB4"/>
    <w:rsid w:val="00FE1C23"/>
    <w:rsid w:val="00FE60B8"/>
    <w:rsid w:val="00FE7A19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rdowy1"/>
    <w:qFormat/>
    <w:rsid w:val="005E61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C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E9F"/>
    <w:pPr>
      <w:keepNext/>
      <w:widowControl w:val="0"/>
      <w:tabs>
        <w:tab w:val="center" w:pos="4512"/>
      </w:tabs>
      <w:autoSpaceDE w:val="0"/>
      <w:autoSpaceDN w:val="0"/>
      <w:adjustRightInd w:val="0"/>
      <w:jc w:val="both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D5D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C55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1E9F"/>
    <w:rPr>
      <w:rFonts w:eastAsia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4D5D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2B63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0554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13590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5908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6A0CF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11F20"/>
    <w:pPr>
      <w:ind w:left="720"/>
      <w:contextualSpacing/>
    </w:pPr>
    <w:rPr>
      <w:sz w:val="20"/>
      <w:szCs w:val="20"/>
    </w:rPr>
  </w:style>
  <w:style w:type="paragraph" w:customStyle="1" w:styleId="font7">
    <w:name w:val="font_7"/>
    <w:basedOn w:val="Normal"/>
    <w:uiPriority w:val="99"/>
    <w:rsid w:val="002075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709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919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70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919"/>
    <w:rPr>
      <w:rFonts w:eastAsia="Times New Roman"/>
      <w:sz w:val="24"/>
    </w:rPr>
  </w:style>
  <w:style w:type="character" w:styleId="Emphasis">
    <w:name w:val="Emphasis"/>
    <w:basedOn w:val="DefaultParagraphFont"/>
    <w:uiPriority w:val="99"/>
    <w:qFormat/>
    <w:rsid w:val="00E00875"/>
    <w:rPr>
      <w:rFonts w:cs="Times New Roman"/>
      <w:i/>
    </w:rPr>
  </w:style>
  <w:style w:type="character" w:customStyle="1" w:styleId="st">
    <w:name w:val="st"/>
    <w:uiPriority w:val="99"/>
    <w:rsid w:val="00A11E50"/>
  </w:style>
  <w:style w:type="character" w:customStyle="1" w:styleId="werset">
    <w:name w:val="werset"/>
    <w:uiPriority w:val="99"/>
    <w:rsid w:val="00872E04"/>
  </w:style>
  <w:style w:type="character" w:customStyle="1" w:styleId="Domylnaczcionkaakapitu1">
    <w:name w:val="Domyślna czcionka akapitu1"/>
    <w:uiPriority w:val="99"/>
    <w:rsid w:val="001C24B7"/>
  </w:style>
  <w:style w:type="paragraph" w:customStyle="1" w:styleId="Standard">
    <w:name w:val="Standard"/>
    <w:uiPriority w:val="99"/>
    <w:rsid w:val="001C24B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olekcje60pl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470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Kuria</cp:lastModifiedBy>
  <cp:revision>6</cp:revision>
  <cp:lastPrinted>2014-03-19T10:49:00Z</cp:lastPrinted>
  <dcterms:created xsi:type="dcterms:W3CDTF">2019-02-11T22:48:00Z</dcterms:created>
  <dcterms:modified xsi:type="dcterms:W3CDTF">2019-03-22T11:19:00Z</dcterms:modified>
</cp:coreProperties>
</file>