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63408" w14:textId="2772666A" w:rsidR="005272CA" w:rsidRPr="008143B1" w:rsidRDefault="005272CA" w:rsidP="005272CA">
      <w:pPr>
        <w:pStyle w:val="Tekstpodstawowy"/>
        <w:jc w:val="center"/>
        <w:rPr>
          <w:rFonts w:ascii="Cambria" w:hAnsi="Cambria"/>
          <w:b/>
          <w:color w:val="auto"/>
          <w:sz w:val="28"/>
          <w:szCs w:val="24"/>
        </w:rPr>
      </w:pPr>
      <w:bookmarkStart w:id="0" w:name="_GoBack"/>
      <w:bookmarkEnd w:id="0"/>
      <w:r w:rsidRPr="008143B1">
        <w:rPr>
          <w:rFonts w:ascii="Cambria" w:hAnsi="Cambria"/>
          <w:b/>
          <w:color w:val="auto"/>
          <w:sz w:val="28"/>
          <w:szCs w:val="24"/>
        </w:rPr>
        <w:t>TEKSTY NA MSZĘ WIGILIJNĄ</w:t>
      </w:r>
    </w:p>
    <w:p w14:paraId="4666D300" w14:textId="77777777" w:rsidR="005272CA" w:rsidRPr="008143B1" w:rsidRDefault="005272CA" w:rsidP="005272CA">
      <w:pPr>
        <w:pStyle w:val="Tekstpodstawowy"/>
        <w:jc w:val="center"/>
        <w:rPr>
          <w:rFonts w:ascii="Cambria" w:hAnsi="Cambria"/>
          <w:b/>
          <w:color w:val="auto"/>
          <w:sz w:val="28"/>
          <w:szCs w:val="24"/>
        </w:rPr>
      </w:pPr>
      <w:r w:rsidRPr="008143B1">
        <w:rPr>
          <w:rFonts w:ascii="Cambria" w:hAnsi="Cambria"/>
          <w:b/>
          <w:color w:val="auto"/>
          <w:sz w:val="28"/>
          <w:szCs w:val="24"/>
        </w:rPr>
        <w:t>NIEDZIELI  ZESŁANIA  DUCHA  ŚWIĘTEGO</w:t>
      </w:r>
    </w:p>
    <w:p w14:paraId="3E6FF143" w14:textId="77777777" w:rsidR="005272CA" w:rsidRPr="008143B1" w:rsidRDefault="005272CA" w:rsidP="005272CA">
      <w:pPr>
        <w:pStyle w:val="Tekstpodstawowy"/>
        <w:jc w:val="center"/>
        <w:rPr>
          <w:rFonts w:ascii="Cambria" w:hAnsi="Cambria"/>
          <w:b/>
          <w:color w:val="auto"/>
          <w:sz w:val="28"/>
          <w:szCs w:val="24"/>
        </w:rPr>
      </w:pPr>
    </w:p>
    <w:p w14:paraId="67875FCB" w14:textId="67023296" w:rsidR="005272CA" w:rsidRPr="008143B1" w:rsidRDefault="005272CA" w:rsidP="005272CA">
      <w:pPr>
        <w:pStyle w:val="Tekstpodstawowy"/>
        <w:jc w:val="center"/>
        <w:rPr>
          <w:rFonts w:ascii="Cambria" w:hAnsi="Cambria"/>
          <w:color w:val="auto"/>
          <w:sz w:val="28"/>
          <w:szCs w:val="24"/>
        </w:rPr>
      </w:pPr>
      <w:r w:rsidRPr="008143B1">
        <w:rPr>
          <w:rFonts w:ascii="Cambria" w:hAnsi="Cambria"/>
          <w:color w:val="auto"/>
          <w:sz w:val="28"/>
          <w:szCs w:val="24"/>
        </w:rPr>
        <w:t xml:space="preserve">(Dekret </w:t>
      </w:r>
      <w:proofErr w:type="spellStart"/>
      <w:r w:rsidRPr="008143B1">
        <w:rPr>
          <w:rFonts w:ascii="Cambria" w:hAnsi="Cambria"/>
          <w:color w:val="auto"/>
          <w:sz w:val="28"/>
          <w:szCs w:val="24"/>
        </w:rPr>
        <w:t>Kongr</w:t>
      </w:r>
      <w:proofErr w:type="spellEnd"/>
      <w:r w:rsidRPr="008143B1">
        <w:rPr>
          <w:rFonts w:ascii="Cambria" w:hAnsi="Cambria"/>
          <w:color w:val="auto"/>
          <w:sz w:val="28"/>
          <w:szCs w:val="24"/>
        </w:rPr>
        <w:t xml:space="preserve">. ds. Kultu Bożego i </w:t>
      </w:r>
      <w:proofErr w:type="spellStart"/>
      <w:r w:rsidRPr="008143B1">
        <w:rPr>
          <w:rFonts w:ascii="Cambria" w:hAnsi="Cambria"/>
          <w:color w:val="auto"/>
          <w:sz w:val="28"/>
          <w:szCs w:val="24"/>
        </w:rPr>
        <w:t>Dysc</w:t>
      </w:r>
      <w:proofErr w:type="spellEnd"/>
      <w:r w:rsidRPr="008143B1">
        <w:rPr>
          <w:rFonts w:ascii="Cambria" w:hAnsi="Cambria"/>
          <w:color w:val="auto"/>
          <w:sz w:val="28"/>
          <w:szCs w:val="24"/>
        </w:rPr>
        <w:t xml:space="preserve">. Sakr. Prot. nr 173/18, 2 kwietnia </w:t>
      </w:r>
      <w:r w:rsidRPr="009337D8">
        <w:rPr>
          <w:rFonts w:ascii="Cambria" w:hAnsi="Cambria"/>
          <w:color w:val="auto"/>
          <w:sz w:val="28"/>
          <w:szCs w:val="24"/>
        </w:rPr>
        <w:t>2019 r.</w:t>
      </w:r>
      <w:r w:rsidR="00113A84" w:rsidRPr="009337D8">
        <w:rPr>
          <w:rFonts w:ascii="Cambria" w:hAnsi="Cambria"/>
          <w:color w:val="auto"/>
          <w:sz w:val="28"/>
          <w:szCs w:val="24"/>
        </w:rPr>
        <w:t>, z</w:t>
      </w:r>
      <w:r w:rsidR="00C91135" w:rsidRPr="009337D8">
        <w:rPr>
          <w:rFonts w:ascii="Cambria" w:hAnsi="Cambria"/>
          <w:color w:val="auto"/>
          <w:sz w:val="28"/>
          <w:szCs w:val="24"/>
        </w:rPr>
        <w:t> </w:t>
      </w:r>
      <w:r w:rsidR="00113A84" w:rsidRPr="009337D8">
        <w:rPr>
          <w:rFonts w:ascii="Cambria" w:hAnsi="Cambria"/>
          <w:color w:val="auto"/>
          <w:sz w:val="28"/>
          <w:szCs w:val="24"/>
        </w:rPr>
        <w:t>korektą K</w:t>
      </w:r>
      <w:r w:rsidR="00DD530A" w:rsidRPr="009337D8">
        <w:rPr>
          <w:rFonts w:ascii="Cambria" w:hAnsi="Cambria"/>
          <w:color w:val="auto"/>
          <w:sz w:val="28"/>
          <w:szCs w:val="24"/>
        </w:rPr>
        <w:t xml:space="preserve">om. </w:t>
      </w:r>
      <w:r w:rsidR="00113A84" w:rsidRPr="009337D8">
        <w:rPr>
          <w:rFonts w:ascii="Cambria" w:hAnsi="Cambria"/>
          <w:color w:val="auto"/>
          <w:sz w:val="28"/>
          <w:szCs w:val="24"/>
        </w:rPr>
        <w:t>L</w:t>
      </w:r>
      <w:r w:rsidR="00DD530A" w:rsidRPr="009337D8">
        <w:rPr>
          <w:rFonts w:ascii="Cambria" w:hAnsi="Cambria"/>
          <w:color w:val="auto"/>
          <w:sz w:val="28"/>
          <w:szCs w:val="24"/>
        </w:rPr>
        <w:t xml:space="preserve">it. </w:t>
      </w:r>
      <w:r w:rsidR="00113A84" w:rsidRPr="009337D8">
        <w:rPr>
          <w:rFonts w:ascii="Cambria" w:hAnsi="Cambria"/>
          <w:color w:val="auto"/>
          <w:sz w:val="28"/>
          <w:szCs w:val="24"/>
        </w:rPr>
        <w:t>KEP z dn. 21.05.2020</w:t>
      </w:r>
      <w:r w:rsidRPr="008143B1">
        <w:rPr>
          <w:rFonts w:ascii="Cambria" w:hAnsi="Cambria"/>
          <w:color w:val="auto"/>
          <w:sz w:val="28"/>
          <w:szCs w:val="24"/>
        </w:rPr>
        <w:t>)</w:t>
      </w:r>
    </w:p>
    <w:p w14:paraId="71B97FE6" w14:textId="77777777" w:rsidR="005272CA" w:rsidRPr="008143B1" w:rsidRDefault="005272CA" w:rsidP="005272CA">
      <w:pPr>
        <w:pStyle w:val="Tekstpodstawowy"/>
        <w:jc w:val="both"/>
        <w:rPr>
          <w:rFonts w:ascii="Cambria" w:hAnsi="Cambria"/>
          <w:color w:val="auto"/>
          <w:sz w:val="28"/>
          <w:szCs w:val="24"/>
        </w:rPr>
      </w:pPr>
    </w:p>
    <w:p w14:paraId="734FF670" w14:textId="77777777" w:rsidR="00C60826" w:rsidRPr="008143B1" w:rsidRDefault="00C60826" w:rsidP="00C60826">
      <w:pPr>
        <w:pStyle w:val="Tekstpodstawowy"/>
        <w:jc w:val="both"/>
        <w:rPr>
          <w:rFonts w:ascii="Cambria" w:hAnsi="Cambria"/>
          <w:color w:val="auto"/>
          <w:sz w:val="28"/>
          <w:szCs w:val="24"/>
        </w:rPr>
      </w:pPr>
    </w:p>
    <w:p w14:paraId="5DAE0AF1" w14:textId="77777777" w:rsidR="00C60826" w:rsidRPr="008143B1" w:rsidRDefault="00C60826" w:rsidP="00C60826">
      <w:pPr>
        <w:pStyle w:val="Tekstpodstawowy"/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color w:val="auto"/>
          <w:sz w:val="28"/>
        </w:rPr>
        <w:t xml:space="preserve">1. </w:t>
      </w:r>
      <w:r w:rsidRPr="008143B1">
        <w:rPr>
          <w:rFonts w:ascii="Times New Roman" w:hAnsi="Times New Roman"/>
          <w:color w:val="FF0000"/>
          <w:sz w:val="28"/>
        </w:rPr>
        <w:t>W kościołach, w których sprawuje się Mszę Świętą w formie dłuższej, można j</w:t>
      </w:r>
      <w:r w:rsidR="00953809" w:rsidRPr="008143B1">
        <w:rPr>
          <w:rFonts w:ascii="Times New Roman" w:hAnsi="Times New Roman"/>
          <w:color w:val="FF0000"/>
          <w:sz w:val="28"/>
        </w:rPr>
        <w:t>ą</w:t>
      </w:r>
      <w:r w:rsidRPr="008143B1">
        <w:rPr>
          <w:rFonts w:ascii="Times New Roman" w:hAnsi="Times New Roman"/>
          <w:color w:val="FF0000"/>
          <w:sz w:val="28"/>
        </w:rPr>
        <w:t xml:space="preserve"> celebrować w następujący sposób:</w:t>
      </w:r>
    </w:p>
    <w:p w14:paraId="78E69AE3" w14:textId="77777777" w:rsidR="00C60826" w:rsidRPr="008143B1" w:rsidRDefault="00C60826" w:rsidP="00C60826">
      <w:pPr>
        <w:pStyle w:val="Tekstpodstawowy"/>
        <w:jc w:val="both"/>
        <w:rPr>
          <w:rFonts w:ascii="Times New Roman" w:hAnsi="Times New Roman"/>
          <w:color w:val="FF0000"/>
          <w:sz w:val="18"/>
          <w:szCs w:val="16"/>
        </w:rPr>
      </w:pPr>
    </w:p>
    <w:p w14:paraId="41D0E06A" w14:textId="77777777" w:rsidR="00C60826" w:rsidRPr="008143B1" w:rsidRDefault="00C60826" w:rsidP="00C60826">
      <w:pPr>
        <w:pStyle w:val="Tekstpodstawowy"/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color w:val="auto"/>
          <w:sz w:val="28"/>
        </w:rPr>
        <w:t xml:space="preserve">2. </w:t>
      </w:r>
      <w:r w:rsidRPr="008143B1">
        <w:rPr>
          <w:rFonts w:ascii="Times New Roman" w:hAnsi="Times New Roman"/>
          <w:color w:val="FF0000"/>
          <w:sz w:val="28"/>
        </w:rPr>
        <w:t xml:space="preserve">a) Jeśli Mszę Świętą bezpośrednio poprzedzają I Nieszpory, odprawiane w chórze lub wspólnie, można je rozpocząć od wersetu wprowadzającego i hymnu </w:t>
      </w:r>
      <w:r w:rsidRPr="008143B1">
        <w:rPr>
          <w:rFonts w:ascii="Times New Roman" w:hAnsi="Times New Roman"/>
          <w:iCs/>
          <w:color w:val="auto"/>
          <w:sz w:val="28"/>
        </w:rPr>
        <w:t>O Stworzycielu, Duchu, przyjdź</w:t>
      </w:r>
      <w:r w:rsidRPr="008143B1">
        <w:rPr>
          <w:rFonts w:ascii="Times New Roman" w:hAnsi="Times New Roman"/>
          <w:iCs/>
          <w:color w:val="FF0000"/>
          <w:sz w:val="28"/>
        </w:rPr>
        <w:t xml:space="preserve">, </w:t>
      </w:r>
      <w:r w:rsidRPr="008143B1">
        <w:rPr>
          <w:rFonts w:ascii="Times New Roman" w:hAnsi="Times New Roman"/>
          <w:color w:val="FF0000"/>
          <w:sz w:val="28"/>
        </w:rPr>
        <w:t xml:space="preserve">albo od śpiewu na wejście </w:t>
      </w:r>
      <w:r w:rsidRPr="008143B1">
        <w:rPr>
          <w:rFonts w:ascii="Times New Roman" w:hAnsi="Times New Roman"/>
          <w:bCs/>
          <w:iCs/>
          <w:color w:val="auto"/>
          <w:sz w:val="28"/>
        </w:rPr>
        <w:t>Miłość Boża</w:t>
      </w:r>
      <w:r w:rsidRPr="008143B1">
        <w:rPr>
          <w:rFonts w:ascii="Times New Roman" w:hAnsi="Times New Roman"/>
          <w:bCs/>
          <w:color w:val="auto"/>
          <w:sz w:val="28"/>
        </w:rPr>
        <w:t xml:space="preserve"> </w:t>
      </w:r>
      <w:r w:rsidRPr="008143B1">
        <w:rPr>
          <w:rFonts w:ascii="Times New Roman" w:hAnsi="Times New Roman"/>
          <w:color w:val="FF0000"/>
          <w:sz w:val="28"/>
        </w:rPr>
        <w:t xml:space="preserve">lub </w:t>
      </w:r>
      <w:r w:rsidRPr="008143B1">
        <w:rPr>
          <w:rFonts w:ascii="Times New Roman" w:hAnsi="Times New Roman"/>
          <w:color w:val="auto"/>
          <w:sz w:val="28"/>
        </w:rPr>
        <w:t>Gdy objawię wśród was swoją świętość</w:t>
      </w:r>
      <w:r w:rsidRPr="008143B1">
        <w:rPr>
          <w:rFonts w:ascii="Times New Roman" w:hAnsi="Times New Roman"/>
          <w:color w:val="FF0000"/>
          <w:sz w:val="28"/>
        </w:rPr>
        <w:t xml:space="preserve">, połączonego z procesją na wejście i pozdrowieniem kapłana. W obu przypadkach opuszcza się akt pokuty (zob. </w:t>
      </w:r>
      <w:r w:rsidRPr="008143B1">
        <w:rPr>
          <w:rFonts w:ascii="Times New Roman" w:hAnsi="Times New Roman"/>
          <w:iCs/>
          <w:color w:val="FF0000"/>
          <w:sz w:val="28"/>
        </w:rPr>
        <w:t>OWLG</w:t>
      </w:r>
      <w:r w:rsidRPr="008143B1">
        <w:rPr>
          <w:rFonts w:ascii="Times New Roman" w:hAnsi="Times New Roman"/>
          <w:color w:val="FF0000"/>
          <w:sz w:val="28"/>
        </w:rPr>
        <w:t xml:space="preserve"> nr 94 i 96).</w:t>
      </w:r>
    </w:p>
    <w:p w14:paraId="053E165B" w14:textId="2060129E" w:rsidR="00C60826" w:rsidRPr="008143B1" w:rsidRDefault="00C60826" w:rsidP="00C60826">
      <w:pPr>
        <w:pStyle w:val="Tekstpodstawowy"/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 xml:space="preserve">Następnie odmawia się psalmodię Nieszporów, po której opuściwszy krótkie czytanie oraz akt pokuty i – według uznania –  również </w:t>
      </w:r>
      <w:r w:rsidRPr="008143B1">
        <w:rPr>
          <w:rFonts w:ascii="Times New Roman" w:hAnsi="Times New Roman"/>
          <w:iCs/>
          <w:color w:val="auto"/>
          <w:sz w:val="28"/>
        </w:rPr>
        <w:t>Panie</w:t>
      </w:r>
      <w:r w:rsidRPr="008143B1">
        <w:rPr>
          <w:rFonts w:ascii="Times New Roman" w:hAnsi="Times New Roman"/>
          <w:color w:val="auto"/>
          <w:sz w:val="28"/>
        </w:rPr>
        <w:t xml:space="preserve">, </w:t>
      </w:r>
      <w:r w:rsidRPr="008143B1">
        <w:rPr>
          <w:rFonts w:ascii="Times New Roman" w:hAnsi="Times New Roman"/>
          <w:iCs/>
          <w:color w:val="auto"/>
          <w:sz w:val="28"/>
        </w:rPr>
        <w:t>zmiłuj się nad nami</w:t>
      </w:r>
      <w:r w:rsidRPr="008143B1">
        <w:rPr>
          <w:rFonts w:ascii="Times New Roman" w:hAnsi="Times New Roman"/>
          <w:iCs/>
          <w:color w:val="FF0000"/>
          <w:sz w:val="28"/>
        </w:rPr>
        <w:t>,</w:t>
      </w:r>
      <w:r w:rsidRPr="008143B1">
        <w:rPr>
          <w:rFonts w:ascii="Times New Roman" w:hAnsi="Times New Roman"/>
          <w:color w:val="FF0000"/>
          <w:sz w:val="28"/>
        </w:rPr>
        <w:t xml:space="preserve"> kapłan wypowiada modlitwę: </w:t>
      </w:r>
      <w:r w:rsidR="004A688C" w:rsidRPr="008143B1">
        <w:rPr>
          <w:rFonts w:ascii="Times New Roman" w:hAnsi="Times New Roman"/>
          <w:iCs/>
          <w:sz w:val="28"/>
        </w:rPr>
        <w:t>Wszechmogący, Boże, spraw, niech zajaśnieje</w:t>
      </w:r>
      <w:r w:rsidRPr="008143B1">
        <w:rPr>
          <w:rFonts w:ascii="Times New Roman" w:hAnsi="Times New Roman"/>
          <w:i/>
          <w:iCs/>
          <w:color w:val="FF0000"/>
          <w:sz w:val="28"/>
        </w:rPr>
        <w:t>,</w:t>
      </w:r>
      <w:r w:rsidRPr="008143B1">
        <w:rPr>
          <w:rFonts w:ascii="Times New Roman" w:hAnsi="Times New Roman"/>
          <w:iCs/>
          <w:color w:val="FF0000"/>
          <w:sz w:val="28"/>
        </w:rPr>
        <w:t xml:space="preserve"> jak w </w:t>
      </w:r>
      <w:r w:rsidRPr="008143B1">
        <w:rPr>
          <w:rFonts w:ascii="Times New Roman" w:hAnsi="Times New Roman"/>
          <w:color w:val="FF0000"/>
          <w:sz w:val="28"/>
        </w:rPr>
        <w:t>Mszy wigilijnej.</w:t>
      </w:r>
    </w:p>
    <w:p w14:paraId="39EC5E5A" w14:textId="77777777" w:rsidR="00C60826" w:rsidRPr="008143B1" w:rsidRDefault="00C60826" w:rsidP="00C60826">
      <w:pPr>
        <w:jc w:val="both"/>
        <w:rPr>
          <w:rFonts w:ascii="Times New Roman" w:hAnsi="Times New Roman"/>
          <w:color w:val="FF0000"/>
          <w:sz w:val="18"/>
          <w:szCs w:val="16"/>
        </w:rPr>
      </w:pPr>
    </w:p>
    <w:p w14:paraId="3BEC6C80" w14:textId="2EC22CC4" w:rsidR="00C60826" w:rsidRPr="008143B1" w:rsidRDefault="00C60826" w:rsidP="00C60826">
      <w:pPr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sz w:val="28"/>
        </w:rPr>
        <w:t xml:space="preserve">3. </w:t>
      </w:r>
      <w:r w:rsidRPr="008143B1">
        <w:rPr>
          <w:rFonts w:ascii="Times New Roman" w:hAnsi="Times New Roman"/>
          <w:color w:val="FF0000"/>
          <w:sz w:val="28"/>
        </w:rPr>
        <w:t xml:space="preserve">b) Jeśli Msza Święta rozpoczyna się w zwykły sposób, po </w:t>
      </w:r>
      <w:r w:rsidRPr="008143B1">
        <w:rPr>
          <w:rFonts w:ascii="Times New Roman" w:hAnsi="Times New Roman"/>
          <w:iCs/>
          <w:sz w:val="28"/>
        </w:rPr>
        <w:t>Panie</w:t>
      </w:r>
      <w:r w:rsidRPr="008143B1">
        <w:rPr>
          <w:rFonts w:ascii="Times New Roman" w:hAnsi="Times New Roman"/>
          <w:sz w:val="28"/>
        </w:rPr>
        <w:t xml:space="preserve">, </w:t>
      </w:r>
      <w:r w:rsidRPr="008143B1">
        <w:rPr>
          <w:rFonts w:ascii="Times New Roman" w:hAnsi="Times New Roman"/>
          <w:iCs/>
          <w:sz w:val="28"/>
        </w:rPr>
        <w:t>zmiłuj się nad nami</w:t>
      </w:r>
      <w:r w:rsidRPr="008143B1">
        <w:rPr>
          <w:rFonts w:ascii="Times New Roman" w:hAnsi="Times New Roman"/>
          <w:color w:val="FF0000"/>
          <w:sz w:val="28"/>
        </w:rPr>
        <w:t xml:space="preserve">, kapłan wypowiada modlitwę: </w:t>
      </w:r>
      <w:r w:rsidR="00916A6F" w:rsidRPr="008143B1">
        <w:rPr>
          <w:rFonts w:ascii="Times New Roman" w:hAnsi="Times New Roman"/>
          <w:iCs/>
          <w:sz w:val="28"/>
        </w:rPr>
        <w:t>Wszechmogący, Boże, spraw, niech zajaśnieje</w:t>
      </w:r>
      <w:r w:rsidRPr="008143B1">
        <w:rPr>
          <w:rFonts w:ascii="Times New Roman" w:hAnsi="Times New Roman"/>
          <w:iCs/>
          <w:color w:val="FF0000"/>
          <w:sz w:val="28"/>
        </w:rPr>
        <w:t xml:space="preserve">, jak w </w:t>
      </w:r>
      <w:r w:rsidRPr="008143B1">
        <w:rPr>
          <w:rFonts w:ascii="Times New Roman" w:hAnsi="Times New Roman"/>
          <w:color w:val="FF0000"/>
          <w:sz w:val="28"/>
        </w:rPr>
        <w:t>Mszy wigilijnej.</w:t>
      </w:r>
    </w:p>
    <w:p w14:paraId="780B411D" w14:textId="77777777" w:rsidR="00C60826" w:rsidRPr="008143B1" w:rsidRDefault="00C60826" w:rsidP="00C60826">
      <w:pPr>
        <w:jc w:val="both"/>
        <w:rPr>
          <w:rFonts w:ascii="Times New Roman" w:hAnsi="Times New Roman"/>
          <w:color w:val="FF0000"/>
          <w:sz w:val="18"/>
          <w:szCs w:val="16"/>
        </w:rPr>
      </w:pPr>
    </w:p>
    <w:p w14:paraId="62CDF4D6" w14:textId="77777777" w:rsidR="00C60826" w:rsidRPr="008143B1" w:rsidRDefault="00C60826" w:rsidP="00C60826">
      <w:pPr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>Następnie kapłan może zachęcić lud zwracając się w tymi lub podobnymi słowami:</w:t>
      </w:r>
    </w:p>
    <w:p w14:paraId="1236A6F6" w14:textId="77777777" w:rsidR="00C60826" w:rsidRPr="008143B1" w:rsidRDefault="00C60826" w:rsidP="00C60826">
      <w:pPr>
        <w:ind w:firstLine="284"/>
        <w:jc w:val="both"/>
        <w:rPr>
          <w:rFonts w:ascii="Times New Roman" w:hAnsi="Times New Roman"/>
          <w:sz w:val="28"/>
        </w:rPr>
      </w:pPr>
      <w:r w:rsidRPr="008143B1">
        <w:rPr>
          <w:rFonts w:ascii="Times New Roman" w:hAnsi="Times New Roman"/>
          <w:sz w:val="28"/>
        </w:rPr>
        <w:t xml:space="preserve">Drodzy bracia i siostry, </w:t>
      </w:r>
      <w:r w:rsidR="00EC6038" w:rsidRPr="008143B1">
        <w:rPr>
          <w:rFonts w:ascii="Times New Roman" w:hAnsi="Times New Roman"/>
          <w:sz w:val="28"/>
        </w:rPr>
        <w:t>rozpoczynając</w:t>
      </w:r>
      <w:r w:rsidRPr="008143B1">
        <w:rPr>
          <w:rFonts w:ascii="Times New Roman" w:hAnsi="Times New Roman"/>
          <w:sz w:val="28"/>
        </w:rPr>
        <w:t xml:space="preserve"> Wigili</w:t>
      </w:r>
      <w:r w:rsidR="00EC6038" w:rsidRPr="008143B1">
        <w:rPr>
          <w:rFonts w:ascii="Times New Roman" w:hAnsi="Times New Roman"/>
          <w:sz w:val="28"/>
        </w:rPr>
        <w:t>ę</w:t>
      </w:r>
      <w:r w:rsidRPr="008143B1">
        <w:rPr>
          <w:rFonts w:ascii="Times New Roman" w:hAnsi="Times New Roman"/>
          <w:sz w:val="28"/>
        </w:rPr>
        <w:t xml:space="preserve"> </w:t>
      </w:r>
      <w:r w:rsidR="00EC6038" w:rsidRPr="008143B1">
        <w:rPr>
          <w:rFonts w:ascii="Times New Roman" w:hAnsi="Times New Roman"/>
          <w:sz w:val="28"/>
        </w:rPr>
        <w:t>Zesłania Ducha Świętego</w:t>
      </w:r>
      <w:r w:rsidRPr="008143B1">
        <w:rPr>
          <w:rFonts w:ascii="Times New Roman" w:hAnsi="Times New Roman"/>
          <w:sz w:val="28"/>
        </w:rPr>
        <w:t xml:space="preserve">, </w:t>
      </w:r>
      <w:r w:rsidR="00EC6038" w:rsidRPr="008143B1">
        <w:rPr>
          <w:rFonts w:ascii="Times New Roman" w:hAnsi="Times New Roman"/>
          <w:sz w:val="28"/>
        </w:rPr>
        <w:t xml:space="preserve">za </w:t>
      </w:r>
      <w:r w:rsidRPr="008143B1">
        <w:rPr>
          <w:rFonts w:ascii="Times New Roman" w:hAnsi="Times New Roman"/>
          <w:sz w:val="28"/>
        </w:rPr>
        <w:t>przykład</w:t>
      </w:r>
      <w:r w:rsidR="00EC6038" w:rsidRPr="008143B1">
        <w:rPr>
          <w:rFonts w:ascii="Times New Roman" w:hAnsi="Times New Roman"/>
          <w:sz w:val="28"/>
        </w:rPr>
        <w:t>em</w:t>
      </w:r>
      <w:r w:rsidRPr="008143B1">
        <w:rPr>
          <w:rFonts w:ascii="Times New Roman" w:hAnsi="Times New Roman"/>
          <w:sz w:val="28"/>
        </w:rPr>
        <w:t xml:space="preserve"> Apostołów i uczniów, którzy razem z Maryją, Matką Jezusa, trwali na modlitwie oczekując </w:t>
      </w:r>
      <w:r w:rsidR="00EC6038" w:rsidRPr="008143B1">
        <w:rPr>
          <w:rFonts w:ascii="Times New Roman" w:hAnsi="Times New Roman"/>
          <w:sz w:val="28"/>
        </w:rPr>
        <w:t>Ducha</w:t>
      </w:r>
      <w:r w:rsidRPr="008143B1">
        <w:rPr>
          <w:rFonts w:ascii="Times New Roman" w:hAnsi="Times New Roman"/>
          <w:sz w:val="28"/>
        </w:rPr>
        <w:t xml:space="preserve"> </w:t>
      </w:r>
      <w:r w:rsidR="00EC6038" w:rsidRPr="008143B1">
        <w:rPr>
          <w:rFonts w:ascii="Times New Roman" w:hAnsi="Times New Roman"/>
          <w:sz w:val="28"/>
        </w:rPr>
        <w:t>obiecanego przez Pana, w pokoju serca wysłuchajmy teraz słowa Bożego</w:t>
      </w:r>
      <w:r w:rsidRPr="008143B1">
        <w:rPr>
          <w:rFonts w:ascii="Times New Roman" w:hAnsi="Times New Roman"/>
          <w:sz w:val="28"/>
        </w:rPr>
        <w:t xml:space="preserve">. Rozważajmy, jak wielkie rzeczy uczynił Bóg </w:t>
      </w:r>
      <w:r w:rsidR="00EC6038" w:rsidRPr="008143B1">
        <w:rPr>
          <w:rFonts w:ascii="Times New Roman" w:hAnsi="Times New Roman"/>
          <w:sz w:val="28"/>
        </w:rPr>
        <w:t xml:space="preserve">dla </w:t>
      </w:r>
      <w:r w:rsidRPr="008143B1">
        <w:rPr>
          <w:rFonts w:ascii="Times New Roman" w:hAnsi="Times New Roman"/>
          <w:sz w:val="28"/>
        </w:rPr>
        <w:t>swoje</w:t>
      </w:r>
      <w:r w:rsidR="00EC6038" w:rsidRPr="008143B1">
        <w:rPr>
          <w:rFonts w:ascii="Times New Roman" w:hAnsi="Times New Roman"/>
          <w:sz w:val="28"/>
        </w:rPr>
        <w:t>go</w:t>
      </w:r>
      <w:r w:rsidRPr="008143B1">
        <w:rPr>
          <w:rFonts w:ascii="Times New Roman" w:hAnsi="Times New Roman"/>
          <w:sz w:val="28"/>
        </w:rPr>
        <w:t xml:space="preserve"> lud</w:t>
      </w:r>
      <w:r w:rsidR="00EC6038" w:rsidRPr="008143B1">
        <w:rPr>
          <w:rFonts w:ascii="Times New Roman" w:hAnsi="Times New Roman"/>
          <w:sz w:val="28"/>
        </w:rPr>
        <w:t>u</w:t>
      </w:r>
      <w:r w:rsidRPr="008143B1">
        <w:rPr>
          <w:rFonts w:ascii="Times New Roman" w:hAnsi="Times New Roman"/>
          <w:sz w:val="28"/>
        </w:rPr>
        <w:t xml:space="preserve"> i módlmy się, aby Duch Święty, którego Ojciec posłał, jako pierwszy dar dla wierzących, </w:t>
      </w:r>
      <w:r w:rsidR="00EC6038" w:rsidRPr="008143B1">
        <w:rPr>
          <w:rFonts w:ascii="Times New Roman" w:hAnsi="Times New Roman"/>
          <w:sz w:val="28"/>
        </w:rPr>
        <w:t>udoskonalał</w:t>
      </w:r>
      <w:r w:rsidRPr="008143B1">
        <w:rPr>
          <w:rFonts w:ascii="Times New Roman" w:hAnsi="Times New Roman"/>
          <w:sz w:val="28"/>
        </w:rPr>
        <w:t xml:space="preserve"> sw</w:t>
      </w:r>
      <w:r w:rsidR="00EC6038" w:rsidRPr="008143B1">
        <w:rPr>
          <w:rFonts w:ascii="Times New Roman" w:hAnsi="Times New Roman"/>
          <w:sz w:val="28"/>
        </w:rPr>
        <w:t>oje</w:t>
      </w:r>
      <w:r w:rsidRPr="008143B1">
        <w:rPr>
          <w:rFonts w:ascii="Times New Roman" w:hAnsi="Times New Roman"/>
          <w:sz w:val="28"/>
        </w:rPr>
        <w:t xml:space="preserve"> dzieł</w:t>
      </w:r>
      <w:r w:rsidR="00EC6038" w:rsidRPr="008143B1">
        <w:rPr>
          <w:rFonts w:ascii="Times New Roman" w:hAnsi="Times New Roman"/>
          <w:sz w:val="28"/>
        </w:rPr>
        <w:t>o</w:t>
      </w:r>
      <w:r w:rsidRPr="008143B1">
        <w:rPr>
          <w:rFonts w:ascii="Times New Roman" w:hAnsi="Times New Roman"/>
          <w:sz w:val="28"/>
        </w:rPr>
        <w:t xml:space="preserve"> na świecie.</w:t>
      </w:r>
    </w:p>
    <w:p w14:paraId="55AFF073" w14:textId="77777777" w:rsidR="00953809" w:rsidRPr="008143B1" w:rsidRDefault="00953809" w:rsidP="00C60826">
      <w:pPr>
        <w:jc w:val="both"/>
        <w:rPr>
          <w:rFonts w:ascii="Times New Roman" w:hAnsi="Times New Roman"/>
          <w:sz w:val="18"/>
          <w:szCs w:val="16"/>
        </w:rPr>
      </w:pPr>
    </w:p>
    <w:p w14:paraId="59A857BF" w14:textId="77777777" w:rsidR="00C60826" w:rsidRPr="008143B1" w:rsidRDefault="00C60826" w:rsidP="00C60826">
      <w:pPr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sz w:val="28"/>
        </w:rPr>
        <w:t xml:space="preserve">4. </w:t>
      </w:r>
      <w:r w:rsidRPr="008143B1">
        <w:rPr>
          <w:rFonts w:ascii="Times New Roman" w:hAnsi="Times New Roman"/>
          <w:color w:val="FF0000"/>
          <w:sz w:val="28"/>
        </w:rPr>
        <w:t xml:space="preserve">Następują czytania, których wybór znajduje się w </w:t>
      </w:r>
      <w:r w:rsidR="00B86C7E" w:rsidRPr="008143B1">
        <w:rPr>
          <w:rFonts w:ascii="Times New Roman" w:hAnsi="Times New Roman"/>
          <w:iCs/>
          <w:color w:val="FF0000"/>
          <w:sz w:val="28"/>
        </w:rPr>
        <w:t>L</w:t>
      </w:r>
      <w:r w:rsidRPr="008143B1">
        <w:rPr>
          <w:rFonts w:ascii="Times New Roman" w:hAnsi="Times New Roman"/>
          <w:iCs/>
          <w:color w:val="FF0000"/>
          <w:sz w:val="28"/>
        </w:rPr>
        <w:t>ekcjonarzu</w:t>
      </w:r>
      <w:r w:rsidRPr="008143B1">
        <w:rPr>
          <w:rFonts w:ascii="Times New Roman" w:hAnsi="Times New Roman"/>
          <w:color w:val="FF0000"/>
          <w:sz w:val="28"/>
        </w:rPr>
        <w:t>. Lektor udaje się na ambonę i wykonuje czytanie. Potem psałterzysta lub kantor śpiewa</w:t>
      </w:r>
      <w:r w:rsidRPr="008143B1">
        <w:rPr>
          <w:rFonts w:ascii="Times New Roman" w:hAnsi="Times New Roman"/>
          <w:b/>
          <w:color w:val="FF0000"/>
          <w:sz w:val="28"/>
        </w:rPr>
        <w:t xml:space="preserve"> </w:t>
      </w:r>
      <w:r w:rsidRPr="008143B1">
        <w:rPr>
          <w:rFonts w:ascii="Times New Roman" w:hAnsi="Times New Roman"/>
          <w:color w:val="FF0000"/>
          <w:sz w:val="28"/>
        </w:rPr>
        <w:t xml:space="preserve">psalm, a lud powtarza refren. Następnie wszyscy wstają. Kapłan mówi </w:t>
      </w:r>
      <w:r w:rsidRPr="008143B1">
        <w:rPr>
          <w:rFonts w:ascii="Times New Roman" w:hAnsi="Times New Roman"/>
          <w:iCs/>
          <w:sz w:val="28"/>
        </w:rPr>
        <w:t>Módlmy się</w:t>
      </w:r>
      <w:r w:rsidRPr="008143B1">
        <w:rPr>
          <w:rFonts w:ascii="Times New Roman" w:hAnsi="Times New Roman"/>
          <w:sz w:val="28"/>
        </w:rPr>
        <w:t xml:space="preserve"> </w:t>
      </w:r>
      <w:r w:rsidRPr="008143B1">
        <w:rPr>
          <w:rFonts w:ascii="Times New Roman" w:hAnsi="Times New Roman"/>
          <w:color w:val="FF0000"/>
          <w:sz w:val="28"/>
        </w:rPr>
        <w:t>i wszyscy przez pewien czas modlą się w ciszy; potem</w:t>
      </w:r>
      <w:r w:rsidRPr="008143B1">
        <w:rPr>
          <w:rFonts w:ascii="Times New Roman" w:hAnsi="Times New Roman"/>
          <w:b/>
          <w:color w:val="FF0000"/>
          <w:sz w:val="28"/>
        </w:rPr>
        <w:t xml:space="preserve"> </w:t>
      </w:r>
      <w:r w:rsidRPr="008143B1">
        <w:rPr>
          <w:rFonts w:ascii="Times New Roman" w:hAnsi="Times New Roman"/>
          <w:color w:val="FF0000"/>
          <w:sz w:val="28"/>
        </w:rPr>
        <w:t xml:space="preserve">odmawia modlitwę odpowiadającą czytaniu. </w:t>
      </w:r>
    </w:p>
    <w:p w14:paraId="2A3B30C6" w14:textId="77777777" w:rsidR="00C60826" w:rsidRPr="008143B1" w:rsidRDefault="00C60826" w:rsidP="00C60826">
      <w:pPr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 xml:space="preserve">Zamiast psalmu responsoryjnego można zachować przez pewien czas święte milczenie, nie zachowując w tym przypadku ciszy po wezwaniu </w:t>
      </w:r>
      <w:r w:rsidRPr="008143B1">
        <w:rPr>
          <w:rFonts w:ascii="Times New Roman" w:hAnsi="Times New Roman"/>
          <w:iCs/>
          <w:sz w:val="28"/>
        </w:rPr>
        <w:t>Módlmy się</w:t>
      </w:r>
      <w:r w:rsidRPr="008143B1">
        <w:rPr>
          <w:rFonts w:ascii="Times New Roman" w:hAnsi="Times New Roman"/>
          <w:color w:val="FF0000"/>
          <w:sz w:val="28"/>
        </w:rPr>
        <w:t>.</w:t>
      </w:r>
    </w:p>
    <w:p w14:paraId="3BCAF578" w14:textId="77777777" w:rsidR="00C60826" w:rsidRPr="008143B1" w:rsidRDefault="00C60826" w:rsidP="00C60826">
      <w:pPr>
        <w:pStyle w:val="Nagwek2"/>
        <w:rPr>
          <w:b w:val="0"/>
          <w:sz w:val="28"/>
          <w:szCs w:val="24"/>
        </w:rPr>
      </w:pPr>
    </w:p>
    <w:p w14:paraId="0838AD46" w14:textId="77777777" w:rsidR="008143B1" w:rsidRDefault="008143B1">
      <w:pPr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b/>
          <w:sz w:val="28"/>
          <w:szCs w:val="24"/>
        </w:rPr>
        <w:br w:type="page"/>
      </w:r>
    </w:p>
    <w:p w14:paraId="7437D8C1" w14:textId="50DB4D7E" w:rsidR="00C60826" w:rsidRPr="008143B1" w:rsidRDefault="00C60826" w:rsidP="00C60826">
      <w:pPr>
        <w:pStyle w:val="Nagwek2"/>
        <w:jc w:val="center"/>
        <w:rPr>
          <w:b w:val="0"/>
          <w:sz w:val="28"/>
          <w:szCs w:val="24"/>
        </w:rPr>
      </w:pPr>
      <w:r w:rsidRPr="008143B1">
        <w:rPr>
          <w:b w:val="0"/>
          <w:sz w:val="28"/>
          <w:szCs w:val="24"/>
        </w:rPr>
        <w:lastRenderedPageBreak/>
        <w:t>Modlitwy po czytaniach</w:t>
      </w:r>
    </w:p>
    <w:p w14:paraId="1D834DFD" w14:textId="77777777" w:rsidR="00C60826" w:rsidRPr="008143B1" w:rsidRDefault="00C60826" w:rsidP="00C60826">
      <w:pPr>
        <w:rPr>
          <w:rFonts w:ascii="Times New Roman" w:hAnsi="Times New Roman"/>
          <w:sz w:val="28"/>
          <w:szCs w:val="16"/>
        </w:rPr>
      </w:pPr>
    </w:p>
    <w:p w14:paraId="5153AFB6" w14:textId="77777777" w:rsidR="00C60826" w:rsidRPr="008143B1" w:rsidRDefault="00C60826" w:rsidP="00F27F50">
      <w:pPr>
        <w:jc w:val="both"/>
        <w:rPr>
          <w:rFonts w:ascii="Times New Roman" w:hAnsi="Times New Roman" w:cs="MinionPro-Regular"/>
          <w:color w:val="FF0000"/>
          <w:sz w:val="28"/>
        </w:rPr>
      </w:pPr>
      <w:r w:rsidRPr="008143B1">
        <w:rPr>
          <w:rFonts w:ascii="Times New Roman" w:hAnsi="Times New Roman"/>
          <w:sz w:val="28"/>
        </w:rPr>
        <w:t xml:space="preserve">5. </w:t>
      </w:r>
      <w:r w:rsidRPr="008143B1">
        <w:rPr>
          <w:rFonts w:ascii="Times New Roman" w:hAnsi="Times New Roman"/>
          <w:color w:val="FF0000"/>
          <w:sz w:val="28"/>
        </w:rPr>
        <w:t>Po pierwszym czytaniu (</w:t>
      </w:r>
      <w:r w:rsidRPr="008143B1">
        <w:rPr>
          <w:rFonts w:ascii="Times New Roman" w:hAnsi="Times New Roman"/>
          <w:iCs/>
          <w:color w:val="FF0000"/>
          <w:sz w:val="28"/>
        </w:rPr>
        <w:t>Pomieszanie języków przy budowie wieży Babel</w:t>
      </w:r>
      <w:r w:rsidRPr="008143B1">
        <w:rPr>
          <w:rFonts w:ascii="Times New Roman" w:hAnsi="Times New Roman"/>
          <w:color w:val="FF0000"/>
          <w:sz w:val="28"/>
        </w:rPr>
        <w:t>: Rdz 11, 1-9)</w:t>
      </w:r>
      <w:r w:rsidR="00F27F50" w:rsidRPr="008143B1">
        <w:rPr>
          <w:rFonts w:ascii="Times New Roman" w:hAnsi="Times New Roman"/>
          <w:color w:val="FF0000"/>
          <w:sz w:val="28"/>
        </w:rPr>
        <w:t xml:space="preserve"> i psalmie </w:t>
      </w:r>
      <w:r w:rsidR="00B836A3" w:rsidRPr="008143B1">
        <w:rPr>
          <w:rFonts w:ascii="Times New Roman" w:hAnsi="Times New Roman"/>
          <w:color w:val="FF0000"/>
          <w:sz w:val="28"/>
        </w:rPr>
        <w:t>(</w:t>
      </w:r>
      <w:proofErr w:type="spellStart"/>
      <w:r w:rsidR="00B836A3" w:rsidRPr="008143B1">
        <w:rPr>
          <w:rFonts w:ascii="Times New Roman" w:hAnsi="Times New Roman"/>
          <w:color w:val="FF0000"/>
          <w:sz w:val="28"/>
        </w:rPr>
        <w:t>Ps</w:t>
      </w:r>
      <w:proofErr w:type="spellEnd"/>
      <w:r w:rsidR="00B836A3" w:rsidRPr="008143B1">
        <w:rPr>
          <w:rFonts w:ascii="Times New Roman" w:hAnsi="Times New Roman"/>
          <w:color w:val="FF0000"/>
          <w:sz w:val="28"/>
        </w:rPr>
        <w:t xml:space="preserve"> </w:t>
      </w:r>
      <w:r w:rsidRPr="008143B1">
        <w:rPr>
          <w:rFonts w:ascii="Times New Roman" w:hAnsi="Times New Roman" w:cs="MinionPro-Regular"/>
          <w:color w:val="FF0000"/>
          <w:sz w:val="28"/>
        </w:rPr>
        <w:t xml:space="preserve">33 </w:t>
      </w:r>
      <w:r w:rsidR="00B836A3" w:rsidRPr="008143B1">
        <w:rPr>
          <w:rFonts w:ascii="Times New Roman" w:hAnsi="Times New Roman" w:cs="MinionPro-Regular"/>
          <w:color w:val="FF0000"/>
          <w:sz w:val="28"/>
        </w:rPr>
        <w:t>[</w:t>
      </w:r>
      <w:r w:rsidRPr="008143B1">
        <w:rPr>
          <w:rFonts w:ascii="Times New Roman" w:hAnsi="Times New Roman" w:cs="MinionPro-Regular"/>
          <w:color w:val="FF0000"/>
          <w:sz w:val="28"/>
        </w:rPr>
        <w:t>32</w:t>
      </w:r>
      <w:r w:rsidR="00B836A3" w:rsidRPr="008143B1">
        <w:rPr>
          <w:rFonts w:ascii="Times New Roman" w:hAnsi="Times New Roman" w:cs="MinionPro-Regular"/>
          <w:color w:val="FF0000"/>
          <w:sz w:val="28"/>
        </w:rPr>
        <w:t>]</w:t>
      </w:r>
      <w:r w:rsidRPr="008143B1">
        <w:rPr>
          <w:rFonts w:ascii="Times New Roman" w:hAnsi="Times New Roman" w:cs="MinionPro-Regular"/>
          <w:color w:val="FF0000"/>
          <w:sz w:val="28"/>
        </w:rPr>
        <w:t xml:space="preserve">, 10-11. </w:t>
      </w:r>
      <w:r w:rsidRPr="008143B1">
        <w:rPr>
          <w:rFonts w:ascii="Times New Roman" w:hAnsi="Times New Roman" w:cs="MinionPro-Regular"/>
          <w:color w:val="FF0000"/>
          <w:sz w:val="28"/>
          <w:lang w:val="pt-PT"/>
        </w:rPr>
        <w:t xml:space="preserve">12-13. </w:t>
      </w:r>
      <w:r w:rsidRPr="008143B1">
        <w:rPr>
          <w:rFonts w:ascii="Times New Roman" w:hAnsi="Times New Roman" w:cs="MinionPro-Regular"/>
          <w:color w:val="FF0000"/>
          <w:sz w:val="28"/>
        </w:rPr>
        <w:t>14-15</w:t>
      </w:r>
      <w:r w:rsidR="00F27F50" w:rsidRPr="008143B1">
        <w:rPr>
          <w:rFonts w:ascii="Times New Roman" w:hAnsi="Times New Roman" w:cs="MinionPro-Regular"/>
          <w:color w:val="FF0000"/>
          <w:sz w:val="28"/>
        </w:rPr>
        <w:t>;</w:t>
      </w:r>
      <w:r w:rsidRPr="008143B1">
        <w:rPr>
          <w:rFonts w:ascii="Times New Roman" w:hAnsi="Times New Roman" w:cs="MinionPro-Regular"/>
          <w:color w:val="FF0000"/>
          <w:sz w:val="28"/>
        </w:rPr>
        <w:t xml:space="preserve"> R. por. 12</w:t>
      </w:r>
      <w:r w:rsidR="00F27F50" w:rsidRPr="008143B1">
        <w:rPr>
          <w:rFonts w:ascii="Times New Roman" w:hAnsi="Times New Roman" w:cs="MinionPro-Regular"/>
          <w:color w:val="FF0000"/>
          <w:sz w:val="28"/>
        </w:rPr>
        <w:t>: Szczęśliwy naród wybrany przez Pana</w:t>
      </w:r>
      <w:r w:rsidR="00B836A3" w:rsidRPr="008143B1">
        <w:rPr>
          <w:rFonts w:ascii="Times New Roman" w:hAnsi="Times New Roman" w:cs="MinionPro-Regular"/>
          <w:color w:val="FF0000"/>
          <w:sz w:val="28"/>
        </w:rPr>
        <w:t>)</w:t>
      </w:r>
      <w:r w:rsidR="00F27F50" w:rsidRPr="008143B1">
        <w:rPr>
          <w:rFonts w:ascii="Times New Roman" w:hAnsi="Times New Roman" w:cs="MinionPro-Regular"/>
          <w:color w:val="FF0000"/>
          <w:sz w:val="28"/>
        </w:rPr>
        <w:t>.</w:t>
      </w:r>
    </w:p>
    <w:p w14:paraId="1288B9ED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</w:p>
    <w:p w14:paraId="225186A7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  <w:r w:rsidRPr="008143B1">
        <w:rPr>
          <w:rFonts w:ascii="Times New Roman" w:hAnsi="Times New Roman"/>
          <w:sz w:val="28"/>
        </w:rPr>
        <w:t>Módlmy się:</w:t>
      </w:r>
    </w:p>
    <w:p w14:paraId="2CA76812" w14:textId="77777777" w:rsidR="00C60826" w:rsidRPr="008143B1" w:rsidRDefault="001C5B1D" w:rsidP="00D120F9">
      <w:pPr>
        <w:pStyle w:val="Tekstpodstawowywcity"/>
        <w:ind w:left="0" w:firstLine="0"/>
        <w:rPr>
          <w:sz w:val="28"/>
          <w:szCs w:val="22"/>
        </w:rPr>
      </w:pPr>
      <w:r w:rsidRPr="008143B1">
        <w:rPr>
          <w:sz w:val="28"/>
          <w:szCs w:val="22"/>
        </w:rPr>
        <w:t xml:space="preserve">Spraw, prosimy, wszechmogący Boże, aby Twój Kościół, zjednoczony na wzór jedności Ojca i Syna i Ducha Świętego, </w:t>
      </w:r>
      <w:r w:rsidRPr="008143B1">
        <w:rPr>
          <w:color w:val="FF0000"/>
          <w:sz w:val="28"/>
          <w:szCs w:val="22"/>
        </w:rPr>
        <w:t xml:space="preserve">† </w:t>
      </w:r>
      <w:r w:rsidRPr="008143B1">
        <w:rPr>
          <w:sz w:val="28"/>
          <w:szCs w:val="22"/>
        </w:rPr>
        <w:t xml:space="preserve">był zawsze tym świętym ludem, który jaśnieje przed światem jako znak Twojej świętości i jedności, </w:t>
      </w:r>
      <w:r w:rsidRPr="008143B1">
        <w:rPr>
          <w:color w:val="FF0000"/>
          <w:sz w:val="28"/>
          <w:szCs w:val="22"/>
        </w:rPr>
        <w:t>*</w:t>
      </w:r>
      <w:r w:rsidRPr="008143B1">
        <w:rPr>
          <w:sz w:val="28"/>
          <w:szCs w:val="22"/>
        </w:rPr>
        <w:t xml:space="preserve"> oraz prowadzi go ku doskonałemu umiłowaniu Ciebie. Przez Chrystusa Pana naszego.</w:t>
      </w:r>
    </w:p>
    <w:p w14:paraId="2D50453E" w14:textId="77777777" w:rsidR="001C5B1D" w:rsidRPr="008143B1" w:rsidRDefault="001C5B1D" w:rsidP="001C5B1D">
      <w:pPr>
        <w:rPr>
          <w:rFonts w:ascii="Times New Roman" w:hAnsi="Times New Roman"/>
          <w:b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 xml:space="preserve">W. </w:t>
      </w:r>
      <w:r w:rsidRPr="008143B1">
        <w:rPr>
          <w:rFonts w:ascii="Times New Roman" w:hAnsi="Times New Roman"/>
          <w:sz w:val="28"/>
        </w:rPr>
        <w:t>Amen.</w:t>
      </w:r>
    </w:p>
    <w:p w14:paraId="7B7D3908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</w:p>
    <w:p w14:paraId="0E01DC20" w14:textId="77777777" w:rsidR="00C60826" w:rsidRPr="008143B1" w:rsidRDefault="00C60826" w:rsidP="00D120F9">
      <w:pPr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sz w:val="28"/>
        </w:rPr>
        <w:t xml:space="preserve">6. </w:t>
      </w:r>
      <w:r w:rsidRPr="008143B1">
        <w:rPr>
          <w:rFonts w:ascii="Times New Roman" w:hAnsi="Times New Roman"/>
          <w:color w:val="FF0000"/>
          <w:sz w:val="28"/>
        </w:rPr>
        <w:t>Po drugim czytaniu (</w:t>
      </w:r>
      <w:r w:rsidRPr="008143B1">
        <w:rPr>
          <w:rFonts w:ascii="Times New Roman" w:hAnsi="Times New Roman"/>
          <w:iCs/>
          <w:color w:val="FF0000"/>
          <w:sz w:val="28"/>
        </w:rPr>
        <w:t xml:space="preserve">Bóg zstępuje na górę Synaj w ogniu: </w:t>
      </w:r>
      <w:proofErr w:type="spellStart"/>
      <w:r w:rsidRPr="008143B1">
        <w:rPr>
          <w:rFonts w:ascii="Times New Roman" w:hAnsi="Times New Roman"/>
          <w:color w:val="FF0000"/>
          <w:sz w:val="28"/>
        </w:rPr>
        <w:t>Wj</w:t>
      </w:r>
      <w:proofErr w:type="spellEnd"/>
      <w:r w:rsidRPr="008143B1">
        <w:rPr>
          <w:rFonts w:ascii="Times New Roman" w:hAnsi="Times New Roman"/>
          <w:color w:val="FF0000"/>
          <w:sz w:val="28"/>
        </w:rPr>
        <w:t xml:space="preserve"> 19, 3-8a. 16-20b)</w:t>
      </w:r>
      <w:r w:rsidR="00B836A3" w:rsidRPr="008143B1">
        <w:rPr>
          <w:rFonts w:ascii="Times New Roman" w:hAnsi="Times New Roman"/>
          <w:color w:val="FF0000"/>
          <w:sz w:val="28"/>
        </w:rPr>
        <w:t xml:space="preserve"> i pieśni (</w:t>
      </w:r>
      <w:proofErr w:type="spellStart"/>
      <w:r w:rsidRPr="008143B1">
        <w:rPr>
          <w:rFonts w:ascii="Times New Roman" w:hAnsi="Times New Roman" w:cs="MinionPro-Regular"/>
          <w:color w:val="FF0000"/>
          <w:sz w:val="28"/>
        </w:rPr>
        <w:t>Dn</w:t>
      </w:r>
      <w:proofErr w:type="spellEnd"/>
      <w:r w:rsidRPr="008143B1">
        <w:rPr>
          <w:rFonts w:ascii="Times New Roman" w:hAnsi="Times New Roman" w:cs="MinionPro-Regular"/>
          <w:color w:val="FF0000"/>
          <w:sz w:val="28"/>
        </w:rPr>
        <w:t xml:space="preserve"> 3, 52. 53-54. 55-56</w:t>
      </w:r>
      <w:r w:rsidR="00D120F9" w:rsidRPr="008143B1">
        <w:rPr>
          <w:rFonts w:ascii="Times New Roman" w:hAnsi="Times New Roman" w:cs="MinionPro-Regular"/>
          <w:color w:val="FF0000"/>
          <w:sz w:val="28"/>
        </w:rPr>
        <w:t>;</w:t>
      </w:r>
      <w:r w:rsidRPr="008143B1">
        <w:rPr>
          <w:rFonts w:ascii="Times New Roman" w:hAnsi="Times New Roman" w:cs="MinionPro-Regular"/>
          <w:color w:val="FF0000"/>
          <w:sz w:val="28"/>
        </w:rPr>
        <w:t xml:space="preserve"> R. por. 52b</w:t>
      </w:r>
      <w:r w:rsidR="00B836A3" w:rsidRPr="008143B1">
        <w:rPr>
          <w:rFonts w:ascii="Times New Roman" w:hAnsi="Times New Roman" w:cs="MinionPro-Regular"/>
          <w:color w:val="FF0000"/>
          <w:sz w:val="28"/>
        </w:rPr>
        <w:t xml:space="preserve">: </w:t>
      </w:r>
      <w:r w:rsidRPr="008143B1">
        <w:rPr>
          <w:rFonts w:ascii="Times New Roman" w:hAnsi="Times New Roman" w:cs="MinionPro-Semibold"/>
          <w:color w:val="FF0000"/>
          <w:sz w:val="28"/>
        </w:rPr>
        <w:t>Chwalebny jesteś, wiekuisty Boże</w:t>
      </w:r>
      <w:r w:rsidR="00B836A3" w:rsidRPr="008143B1">
        <w:rPr>
          <w:rFonts w:ascii="Times New Roman" w:hAnsi="Times New Roman" w:cs="MinionPro-Semibold"/>
          <w:color w:val="FF0000"/>
          <w:sz w:val="28"/>
        </w:rPr>
        <w:t>)</w:t>
      </w:r>
      <w:r w:rsidR="00D120F9" w:rsidRPr="008143B1">
        <w:rPr>
          <w:rFonts w:ascii="Times New Roman" w:hAnsi="Times New Roman" w:cs="MinionPro-Semibold"/>
          <w:color w:val="FF0000"/>
          <w:sz w:val="28"/>
        </w:rPr>
        <w:t xml:space="preserve"> lub psalmie (</w:t>
      </w:r>
      <w:proofErr w:type="spellStart"/>
      <w:r w:rsidRPr="008143B1">
        <w:rPr>
          <w:rFonts w:ascii="Times New Roman" w:hAnsi="Times New Roman"/>
          <w:color w:val="FF0000"/>
          <w:sz w:val="28"/>
        </w:rPr>
        <w:t>Ps</w:t>
      </w:r>
      <w:proofErr w:type="spellEnd"/>
      <w:r w:rsidRPr="008143B1">
        <w:rPr>
          <w:rFonts w:ascii="Times New Roman" w:hAnsi="Times New Roman"/>
          <w:color w:val="FF0000"/>
          <w:sz w:val="28"/>
        </w:rPr>
        <w:t xml:space="preserve"> 19 </w:t>
      </w:r>
      <w:r w:rsidR="00D120F9" w:rsidRPr="008143B1">
        <w:rPr>
          <w:rFonts w:ascii="Times New Roman" w:hAnsi="Times New Roman"/>
          <w:color w:val="FF0000"/>
          <w:sz w:val="28"/>
        </w:rPr>
        <w:t>[</w:t>
      </w:r>
      <w:r w:rsidRPr="008143B1">
        <w:rPr>
          <w:rFonts w:ascii="Times New Roman" w:hAnsi="Times New Roman"/>
          <w:color w:val="FF0000"/>
          <w:sz w:val="28"/>
        </w:rPr>
        <w:t>18</w:t>
      </w:r>
      <w:r w:rsidR="00D120F9" w:rsidRPr="008143B1">
        <w:rPr>
          <w:rFonts w:ascii="Times New Roman" w:hAnsi="Times New Roman"/>
          <w:color w:val="FF0000"/>
          <w:sz w:val="28"/>
        </w:rPr>
        <w:t>]</w:t>
      </w:r>
      <w:r w:rsidRPr="008143B1">
        <w:rPr>
          <w:rFonts w:ascii="Times New Roman" w:hAnsi="Times New Roman"/>
          <w:color w:val="FF0000"/>
          <w:sz w:val="28"/>
        </w:rPr>
        <w:t>, 8-9. 10-11</w:t>
      </w:r>
      <w:r w:rsidR="00D120F9" w:rsidRPr="008143B1">
        <w:rPr>
          <w:rFonts w:ascii="Times New Roman" w:hAnsi="Times New Roman"/>
          <w:color w:val="FF0000"/>
          <w:sz w:val="28"/>
        </w:rPr>
        <w:t>;</w:t>
      </w:r>
      <w:r w:rsidRPr="008143B1">
        <w:rPr>
          <w:rFonts w:ascii="Times New Roman" w:hAnsi="Times New Roman"/>
          <w:color w:val="FF0000"/>
          <w:sz w:val="28"/>
        </w:rPr>
        <w:t xml:space="preserve"> R. por. J 6, 68c</w:t>
      </w:r>
      <w:r w:rsidR="00D120F9" w:rsidRPr="008143B1">
        <w:rPr>
          <w:rFonts w:ascii="Times New Roman" w:hAnsi="Times New Roman"/>
          <w:color w:val="FF0000"/>
          <w:sz w:val="28"/>
        </w:rPr>
        <w:t xml:space="preserve">: </w:t>
      </w:r>
      <w:r w:rsidRPr="008143B1">
        <w:rPr>
          <w:rFonts w:ascii="Times New Roman" w:hAnsi="Times New Roman" w:cs="MinionPro-Semibold"/>
          <w:color w:val="FF0000"/>
          <w:sz w:val="28"/>
        </w:rPr>
        <w:t>Słowa Twe, Panie, dają życie wieczne</w:t>
      </w:r>
      <w:r w:rsidR="00D120F9" w:rsidRPr="008143B1">
        <w:rPr>
          <w:rFonts w:ascii="Times New Roman" w:hAnsi="Times New Roman" w:cs="MinionPro-Semibold"/>
          <w:color w:val="FF0000"/>
          <w:sz w:val="28"/>
        </w:rPr>
        <w:t>)</w:t>
      </w:r>
      <w:r w:rsidRPr="008143B1">
        <w:rPr>
          <w:rFonts w:ascii="Times New Roman" w:hAnsi="Times New Roman" w:cs="MinionPro-Semibold"/>
          <w:color w:val="FF0000"/>
          <w:sz w:val="28"/>
        </w:rPr>
        <w:t>.</w:t>
      </w:r>
    </w:p>
    <w:p w14:paraId="7866609C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</w:p>
    <w:p w14:paraId="0A95283A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  <w:r w:rsidRPr="008143B1">
        <w:rPr>
          <w:rFonts w:ascii="Times New Roman" w:hAnsi="Times New Roman"/>
          <w:sz w:val="28"/>
        </w:rPr>
        <w:t>Módlmy się:</w:t>
      </w:r>
    </w:p>
    <w:p w14:paraId="1734EDBF" w14:textId="77777777" w:rsidR="001C5B1D" w:rsidRPr="008143B1" w:rsidRDefault="001C5B1D" w:rsidP="00D120F9">
      <w:pPr>
        <w:pStyle w:val="Tekstpodstawowywcity"/>
        <w:ind w:left="0" w:firstLine="0"/>
        <w:rPr>
          <w:sz w:val="28"/>
          <w:szCs w:val="22"/>
        </w:rPr>
      </w:pPr>
      <w:r w:rsidRPr="008143B1">
        <w:rPr>
          <w:sz w:val="28"/>
          <w:szCs w:val="22"/>
        </w:rPr>
        <w:t xml:space="preserve">Boże, Ty w ogniu błyskawic dałeś Mojżeszowi na Górze Synaj starodawne prawo, a dziś w płomieniach Ducha objawiłeś nowe przymierze; </w:t>
      </w:r>
      <w:r w:rsidRPr="008143B1">
        <w:rPr>
          <w:color w:val="FF0000"/>
          <w:sz w:val="28"/>
          <w:szCs w:val="22"/>
        </w:rPr>
        <w:t xml:space="preserve">† </w:t>
      </w:r>
      <w:r w:rsidRPr="008143B1">
        <w:rPr>
          <w:sz w:val="28"/>
          <w:szCs w:val="22"/>
        </w:rPr>
        <w:t xml:space="preserve">spraw, prosimy, abyśmy zawsze płonęli tym Duchem, którego w cudowny sposób zesłałeś na Twoich Apostołów, </w:t>
      </w:r>
      <w:r w:rsidRPr="008143B1">
        <w:rPr>
          <w:color w:val="FF0000"/>
          <w:sz w:val="28"/>
          <w:szCs w:val="22"/>
        </w:rPr>
        <w:t>*</w:t>
      </w:r>
      <w:r w:rsidRPr="008143B1">
        <w:rPr>
          <w:sz w:val="28"/>
          <w:szCs w:val="22"/>
        </w:rPr>
        <w:t xml:space="preserve"> a nowy Izrael, zebrany ze wszystkich narodów, niech przyjmie z radością wieczne przykazanie Twojej miłości. Przez Chrystusa Pana naszego.</w:t>
      </w:r>
    </w:p>
    <w:p w14:paraId="64918676" w14:textId="77777777" w:rsidR="001C5B1D" w:rsidRPr="008143B1" w:rsidRDefault="001C5B1D" w:rsidP="001C5B1D">
      <w:pPr>
        <w:rPr>
          <w:rFonts w:ascii="Times New Roman" w:hAnsi="Times New Roman"/>
          <w:b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 xml:space="preserve">W. </w:t>
      </w:r>
      <w:r w:rsidRPr="008143B1">
        <w:rPr>
          <w:rFonts w:ascii="Times New Roman" w:hAnsi="Times New Roman"/>
          <w:sz w:val="28"/>
        </w:rPr>
        <w:t>Amen.</w:t>
      </w:r>
    </w:p>
    <w:p w14:paraId="3DE0410C" w14:textId="77777777" w:rsidR="00D120F9" w:rsidRPr="008143B1" w:rsidRDefault="00D120F9" w:rsidP="00D120F9">
      <w:pPr>
        <w:pStyle w:val="Tekstpodstawowywcity"/>
        <w:ind w:left="0" w:firstLine="0"/>
        <w:rPr>
          <w:sz w:val="28"/>
        </w:rPr>
      </w:pPr>
    </w:p>
    <w:p w14:paraId="5F2C3D94" w14:textId="77777777" w:rsidR="00C60826" w:rsidRPr="008143B1" w:rsidRDefault="00C60826" w:rsidP="00D120F9">
      <w:pPr>
        <w:pStyle w:val="Tekstpodstawowywcity"/>
        <w:ind w:left="0" w:firstLine="0"/>
        <w:rPr>
          <w:color w:val="FF0000"/>
          <w:sz w:val="28"/>
          <w:szCs w:val="22"/>
        </w:rPr>
      </w:pPr>
      <w:r w:rsidRPr="008143B1">
        <w:rPr>
          <w:spacing w:val="-2"/>
          <w:sz w:val="28"/>
        </w:rPr>
        <w:t xml:space="preserve">7. </w:t>
      </w:r>
      <w:r w:rsidRPr="008143B1">
        <w:rPr>
          <w:color w:val="FF0000"/>
          <w:spacing w:val="-2"/>
          <w:sz w:val="28"/>
        </w:rPr>
        <w:t>Po trzecim czytaniu (</w:t>
      </w:r>
      <w:r w:rsidRPr="008143B1">
        <w:rPr>
          <w:iCs/>
          <w:color w:val="FF0000"/>
          <w:spacing w:val="-2"/>
          <w:sz w:val="28"/>
        </w:rPr>
        <w:t>Duch daje życie</w:t>
      </w:r>
      <w:r w:rsidRPr="008143B1">
        <w:rPr>
          <w:color w:val="FF0000"/>
          <w:spacing w:val="-2"/>
          <w:sz w:val="28"/>
        </w:rPr>
        <w:t xml:space="preserve">: </w:t>
      </w:r>
      <w:proofErr w:type="spellStart"/>
      <w:r w:rsidRPr="008143B1">
        <w:rPr>
          <w:color w:val="FF0000"/>
          <w:spacing w:val="-2"/>
          <w:sz w:val="28"/>
        </w:rPr>
        <w:t>Ez</w:t>
      </w:r>
      <w:proofErr w:type="spellEnd"/>
      <w:r w:rsidRPr="008143B1">
        <w:rPr>
          <w:color w:val="FF0000"/>
          <w:spacing w:val="-2"/>
          <w:sz w:val="28"/>
        </w:rPr>
        <w:t xml:space="preserve"> 37, 1-14)</w:t>
      </w:r>
      <w:r w:rsidR="00D120F9" w:rsidRPr="008143B1">
        <w:rPr>
          <w:color w:val="FF0000"/>
          <w:spacing w:val="-2"/>
          <w:sz w:val="28"/>
        </w:rPr>
        <w:t xml:space="preserve"> i psalmie (</w:t>
      </w:r>
      <w:proofErr w:type="spellStart"/>
      <w:r w:rsidRPr="008143B1">
        <w:rPr>
          <w:color w:val="FF0000"/>
          <w:spacing w:val="-2"/>
          <w:sz w:val="28"/>
        </w:rPr>
        <w:t>Ps</w:t>
      </w:r>
      <w:proofErr w:type="spellEnd"/>
      <w:r w:rsidRPr="008143B1">
        <w:rPr>
          <w:color w:val="FF0000"/>
          <w:spacing w:val="-2"/>
          <w:sz w:val="28"/>
        </w:rPr>
        <w:t xml:space="preserve"> 107 </w:t>
      </w:r>
      <w:r w:rsidR="00D120F9" w:rsidRPr="008143B1">
        <w:rPr>
          <w:color w:val="FF0000"/>
          <w:spacing w:val="-2"/>
          <w:sz w:val="28"/>
        </w:rPr>
        <w:t>[</w:t>
      </w:r>
      <w:r w:rsidRPr="008143B1">
        <w:rPr>
          <w:color w:val="FF0000"/>
          <w:spacing w:val="-2"/>
          <w:sz w:val="28"/>
        </w:rPr>
        <w:t>106</w:t>
      </w:r>
      <w:r w:rsidR="00D120F9" w:rsidRPr="008143B1">
        <w:rPr>
          <w:color w:val="FF0000"/>
          <w:spacing w:val="-2"/>
          <w:sz w:val="28"/>
        </w:rPr>
        <w:t>]</w:t>
      </w:r>
      <w:r w:rsidRPr="008143B1">
        <w:rPr>
          <w:color w:val="FF0000"/>
          <w:spacing w:val="-2"/>
          <w:sz w:val="28"/>
        </w:rPr>
        <w:t xml:space="preserve">, 2-3. </w:t>
      </w:r>
      <w:r w:rsidRPr="008143B1">
        <w:rPr>
          <w:color w:val="FF0000"/>
          <w:spacing w:val="-2"/>
          <w:sz w:val="28"/>
          <w:lang w:val="pt-PT"/>
        </w:rPr>
        <w:t xml:space="preserve">4-5. 6-7. </w:t>
      </w:r>
      <w:r w:rsidRPr="008143B1">
        <w:rPr>
          <w:color w:val="FF0000"/>
          <w:spacing w:val="-2"/>
          <w:sz w:val="28"/>
        </w:rPr>
        <w:t>8-9</w:t>
      </w:r>
      <w:r w:rsidR="00D120F9" w:rsidRPr="008143B1">
        <w:rPr>
          <w:color w:val="FF0000"/>
          <w:spacing w:val="-2"/>
          <w:sz w:val="28"/>
        </w:rPr>
        <w:t>;</w:t>
      </w:r>
      <w:r w:rsidRPr="008143B1">
        <w:rPr>
          <w:color w:val="FF0000"/>
          <w:sz w:val="28"/>
        </w:rPr>
        <w:t xml:space="preserve"> R. por. 1</w:t>
      </w:r>
      <w:r w:rsidR="00D120F9" w:rsidRPr="008143B1">
        <w:rPr>
          <w:color w:val="FF0000"/>
          <w:sz w:val="28"/>
        </w:rPr>
        <w:t xml:space="preserve">: </w:t>
      </w:r>
      <w:r w:rsidRPr="008143B1">
        <w:rPr>
          <w:rFonts w:cs="MinionPro-Semibold"/>
          <w:color w:val="FF0000"/>
          <w:sz w:val="28"/>
        </w:rPr>
        <w:t>Chwalmy na wieki miłosierdzie Pana</w:t>
      </w:r>
      <w:r w:rsidR="00ED0A55" w:rsidRPr="008143B1">
        <w:rPr>
          <w:rFonts w:cs="MinionPro-Semibold"/>
          <w:color w:val="FF0000"/>
          <w:sz w:val="28"/>
        </w:rPr>
        <w:t>,</w:t>
      </w:r>
      <w:r w:rsidR="00D120F9" w:rsidRPr="008143B1">
        <w:rPr>
          <w:rFonts w:cs="MinionPro-Semibold"/>
          <w:color w:val="FF0000"/>
          <w:sz w:val="28"/>
        </w:rPr>
        <w:t xml:space="preserve"> </w:t>
      </w:r>
      <w:r w:rsidR="00ED0A55" w:rsidRPr="008143B1">
        <w:rPr>
          <w:rFonts w:cs="MinionPro-Regular"/>
          <w:color w:val="FF0000"/>
          <w:sz w:val="28"/>
        </w:rPr>
        <w:t>lub</w:t>
      </w:r>
      <w:r w:rsidRPr="008143B1">
        <w:rPr>
          <w:rFonts w:cs="MinionPro-Regular"/>
          <w:color w:val="FF0000"/>
          <w:sz w:val="28"/>
        </w:rPr>
        <w:t xml:space="preserve"> </w:t>
      </w:r>
      <w:r w:rsidRPr="008143B1">
        <w:rPr>
          <w:rFonts w:cs="MinionPro-Semibold"/>
          <w:color w:val="FF0000"/>
          <w:sz w:val="28"/>
        </w:rPr>
        <w:t>Alleluja</w:t>
      </w:r>
      <w:r w:rsidR="00D120F9" w:rsidRPr="008143B1">
        <w:rPr>
          <w:rFonts w:cs="MinionPro-Semibold"/>
          <w:color w:val="FF0000"/>
          <w:sz w:val="28"/>
        </w:rPr>
        <w:t>)</w:t>
      </w:r>
      <w:r w:rsidRPr="008143B1">
        <w:rPr>
          <w:rFonts w:cs="MinionPro-Semibold"/>
          <w:color w:val="FF0000"/>
          <w:sz w:val="28"/>
        </w:rPr>
        <w:t>.</w:t>
      </w:r>
    </w:p>
    <w:p w14:paraId="3F4336E6" w14:textId="77777777" w:rsidR="00C60826" w:rsidRPr="008143B1" w:rsidRDefault="00C60826" w:rsidP="00C60826">
      <w:pPr>
        <w:jc w:val="both"/>
        <w:rPr>
          <w:rFonts w:ascii="Times New Roman" w:hAnsi="Times New Roman" w:cs="MinionPro-Regular"/>
          <w:sz w:val="28"/>
        </w:rPr>
      </w:pPr>
    </w:p>
    <w:p w14:paraId="109DF11F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  <w:r w:rsidRPr="008143B1">
        <w:rPr>
          <w:rFonts w:ascii="Times New Roman" w:hAnsi="Times New Roman"/>
          <w:sz w:val="28"/>
        </w:rPr>
        <w:t>Módlmy się:</w:t>
      </w:r>
    </w:p>
    <w:p w14:paraId="1637E464" w14:textId="77777777" w:rsidR="001C5B1D" w:rsidRPr="008143B1" w:rsidRDefault="001C5B1D" w:rsidP="007937EC">
      <w:pPr>
        <w:pStyle w:val="Tekstpodstawowywcity"/>
        <w:ind w:left="0" w:firstLine="0"/>
        <w:rPr>
          <w:sz w:val="28"/>
          <w:szCs w:val="22"/>
        </w:rPr>
      </w:pPr>
      <w:r w:rsidRPr="008143B1">
        <w:rPr>
          <w:sz w:val="28"/>
          <w:szCs w:val="22"/>
        </w:rPr>
        <w:t xml:space="preserve">Panie, Boże Zastępów, Ty podnosisz to, co upadłe, a podźwignięte podtrzymujesz, </w:t>
      </w:r>
      <w:r w:rsidRPr="008143B1">
        <w:rPr>
          <w:color w:val="FF0000"/>
          <w:sz w:val="28"/>
          <w:szCs w:val="22"/>
        </w:rPr>
        <w:t xml:space="preserve">† </w:t>
      </w:r>
      <w:r w:rsidRPr="008143B1">
        <w:rPr>
          <w:sz w:val="28"/>
          <w:szCs w:val="22"/>
        </w:rPr>
        <w:t xml:space="preserve">wspomóż odnowę ludów w uwielbianiu Twojego Imienia, </w:t>
      </w:r>
      <w:r w:rsidRPr="008143B1">
        <w:rPr>
          <w:color w:val="FF0000"/>
          <w:sz w:val="28"/>
          <w:szCs w:val="22"/>
        </w:rPr>
        <w:t>*</w:t>
      </w:r>
      <w:r w:rsidRPr="008143B1">
        <w:rPr>
          <w:sz w:val="28"/>
          <w:szCs w:val="22"/>
        </w:rPr>
        <w:t xml:space="preserve"> aby wszyscy, którzy obmywają się wodą chrztu świętego,  kierowali się zawsze Twoim natchnieniem. Przez Chrystusa Pana naszego.</w:t>
      </w:r>
    </w:p>
    <w:p w14:paraId="794197A8" w14:textId="77777777" w:rsidR="001C5B1D" w:rsidRPr="008143B1" w:rsidRDefault="001C5B1D" w:rsidP="001C5B1D">
      <w:pPr>
        <w:rPr>
          <w:rFonts w:ascii="Times New Roman" w:hAnsi="Times New Roman"/>
          <w:b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 xml:space="preserve">W. </w:t>
      </w:r>
      <w:r w:rsidRPr="008143B1">
        <w:rPr>
          <w:rFonts w:ascii="Times New Roman" w:hAnsi="Times New Roman"/>
          <w:sz w:val="28"/>
        </w:rPr>
        <w:t>Amen.</w:t>
      </w:r>
    </w:p>
    <w:p w14:paraId="6464053C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  <w:szCs w:val="16"/>
        </w:rPr>
      </w:pPr>
    </w:p>
    <w:p w14:paraId="6C29BCB7" w14:textId="77777777" w:rsidR="00C60826" w:rsidRPr="008143B1" w:rsidRDefault="00C60826" w:rsidP="00C60826">
      <w:pPr>
        <w:jc w:val="both"/>
        <w:rPr>
          <w:rFonts w:ascii="Times New Roman" w:hAnsi="Times New Roman"/>
          <w:i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>Albo</w:t>
      </w:r>
      <w:r w:rsidRPr="008143B1">
        <w:rPr>
          <w:rFonts w:ascii="Times New Roman" w:hAnsi="Times New Roman"/>
          <w:i/>
          <w:sz w:val="28"/>
        </w:rPr>
        <w:t>:</w:t>
      </w:r>
    </w:p>
    <w:p w14:paraId="1839A43B" w14:textId="6EF1E915" w:rsidR="001C5B1D" w:rsidRPr="008143B1" w:rsidRDefault="001C5B1D" w:rsidP="007937EC">
      <w:pPr>
        <w:pStyle w:val="Tekstpodstawowywcity"/>
        <w:ind w:left="0" w:firstLine="0"/>
        <w:rPr>
          <w:sz w:val="28"/>
          <w:szCs w:val="22"/>
        </w:rPr>
      </w:pPr>
      <w:r w:rsidRPr="008143B1">
        <w:rPr>
          <w:sz w:val="28"/>
          <w:szCs w:val="22"/>
        </w:rPr>
        <w:t xml:space="preserve">Boże, Ty nas odrodziłeś słowem życia, ześlij na nas Twojego Ducha Świętego, </w:t>
      </w:r>
      <w:r w:rsidRPr="008143B1">
        <w:rPr>
          <w:color w:val="FF0000"/>
          <w:sz w:val="28"/>
          <w:szCs w:val="22"/>
        </w:rPr>
        <w:t>†</w:t>
      </w:r>
      <w:r w:rsidRPr="008143B1">
        <w:rPr>
          <w:sz w:val="28"/>
          <w:szCs w:val="22"/>
        </w:rPr>
        <w:t xml:space="preserve"> abyśmy, postępując w jedności wiary, </w:t>
      </w:r>
      <w:r w:rsidRPr="008143B1">
        <w:rPr>
          <w:color w:val="FF0000"/>
          <w:sz w:val="28"/>
          <w:szCs w:val="22"/>
        </w:rPr>
        <w:t>*</w:t>
      </w:r>
      <w:r w:rsidRPr="008143B1">
        <w:rPr>
          <w:sz w:val="28"/>
          <w:szCs w:val="22"/>
        </w:rPr>
        <w:t xml:space="preserve"> osiągnęli wieczne zmartwychwstanie chwalebnego ciała. Przez Chrystusa Pana naszego</w:t>
      </w:r>
      <w:r w:rsidR="006D6769" w:rsidRPr="008143B1">
        <w:rPr>
          <w:sz w:val="28"/>
          <w:szCs w:val="22"/>
        </w:rPr>
        <w:t>.</w:t>
      </w:r>
    </w:p>
    <w:p w14:paraId="765E26B3" w14:textId="77777777" w:rsidR="001C5B1D" w:rsidRPr="008143B1" w:rsidRDefault="001C5B1D" w:rsidP="001C5B1D">
      <w:pPr>
        <w:rPr>
          <w:rFonts w:ascii="Times New Roman" w:hAnsi="Times New Roman"/>
          <w:b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 xml:space="preserve">W. </w:t>
      </w:r>
      <w:r w:rsidRPr="008143B1">
        <w:rPr>
          <w:rFonts w:ascii="Times New Roman" w:hAnsi="Times New Roman"/>
          <w:sz w:val="28"/>
        </w:rPr>
        <w:t>Amen.</w:t>
      </w:r>
    </w:p>
    <w:p w14:paraId="14FF94DF" w14:textId="77777777" w:rsidR="00C60826" w:rsidRPr="008143B1" w:rsidRDefault="00C60826" w:rsidP="00C60826">
      <w:pPr>
        <w:jc w:val="both"/>
        <w:rPr>
          <w:rFonts w:ascii="Times New Roman" w:hAnsi="Times New Roman"/>
          <w:i/>
          <w:sz w:val="28"/>
        </w:rPr>
      </w:pPr>
    </w:p>
    <w:p w14:paraId="2BFEDB98" w14:textId="77777777" w:rsidR="00C60826" w:rsidRPr="008143B1" w:rsidRDefault="00C60826" w:rsidP="00C60826">
      <w:pPr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lastRenderedPageBreak/>
        <w:t>Albo:</w:t>
      </w:r>
    </w:p>
    <w:p w14:paraId="6B3B32FA" w14:textId="77777777" w:rsidR="001C5B1D" w:rsidRPr="008143B1" w:rsidRDefault="001C5B1D" w:rsidP="007937EC">
      <w:pPr>
        <w:pStyle w:val="Tekstpodstawowywcity"/>
        <w:ind w:left="0" w:firstLine="0"/>
        <w:rPr>
          <w:sz w:val="28"/>
          <w:szCs w:val="22"/>
        </w:rPr>
      </w:pPr>
      <w:r w:rsidRPr="008143B1">
        <w:rPr>
          <w:sz w:val="28"/>
          <w:szCs w:val="22"/>
        </w:rPr>
        <w:t xml:space="preserve">Boże, niech Twój lud zawsze się raduje odnowioną przez Twojego Ducha Świętego młodością duszy, </w:t>
      </w:r>
      <w:r w:rsidRPr="008143B1">
        <w:rPr>
          <w:color w:val="FF0000"/>
          <w:sz w:val="28"/>
          <w:szCs w:val="22"/>
        </w:rPr>
        <w:t>†</w:t>
      </w:r>
      <w:r w:rsidRPr="008143B1">
        <w:rPr>
          <w:sz w:val="28"/>
          <w:szCs w:val="22"/>
        </w:rPr>
        <w:t xml:space="preserve"> aby ciesząc się  teraz z odzyskanej chwały przybranych dzieci, </w:t>
      </w:r>
      <w:r w:rsidRPr="008143B1">
        <w:rPr>
          <w:color w:val="FF0000"/>
          <w:sz w:val="28"/>
          <w:szCs w:val="22"/>
        </w:rPr>
        <w:t>*</w:t>
      </w:r>
      <w:r w:rsidRPr="008143B1">
        <w:rPr>
          <w:sz w:val="28"/>
          <w:szCs w:val="22"/>
        </w:rPr>
        <w:t xml:space="preserve">  oczekiwał na dzień zmartwychwstania z niewzruszoną nadzieją radości wiecznej. Przez Chrystusa, Pana naszego.</w:t>
      </w:r>
    </w:p>
    <w:p w14:paraId="591F9C13" w14:textId="77777777" w:rsidR="001C5B1D" w:rsidRPr="008143B1" w:rsidRDefault="001C5B1D" w:rsidP="001C5B1D">
      <w:pPr>
        <w:rPr>
          <w:rFonts w:ascii="Times New Roman" w:hAnsi="Times New Roman"/>
          <w:b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 xml:space="preserve">W. </w:t>
      </w:r>
      <w:r w:rsidRPr="008143B1">
        <w:rPr>
          <w:rFonts w:ascii="Times New Roman" w:hAnsi="Times New Roman"/>
          <w:sz w:val="28"/>
        </w:rPr>
        <w:t>Amen.</w:t>
      </w:r>
    </w:p>
    <w:p w14:paraId="2CB37D77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  <w:szCs w:val="24"/>
        </w:rPr>
      </w:pPr>
    </w:p>
    <w:p w14:paraId="7CE0FBAB" w14:textId="77777777" w:rsidR="00C60826" w:rsidRPr="008143B1" w:rsidRDefault="00C60826" w:rsidP="00ED0A55">
      <w:pPr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sz w:val="28"/>
        </w:rPr>
        <w:t xml:space="preserve">8. </w:t>
      </w:r>
      <w:r w:rsidRPr="008143B1">
        <w:rPr>
          <w:rFonts w:ascii="Times New Roman" w:hAnsi="Times New Roman"/>
          <w:color w:val="FF0000"/>
          <w:sz w:val="28"/>
        </w:rPr>
        <w:t>Po czwartym czytaniu (</w:t>
      </w:r>
      <w:r w:rsidRPr="008143B1">
        <w:rPr>
          <w:rFonts w:ascii="Times New Roman" w:hAnsi="Times New Roman"/>
          <w:iCs/>
          <w:color w:val="FF0000"/>
          <w:sz w:val="28"/>
        </w:rPr>
        <w:t>Wyleję Ducha mojego</w:t>
      </w:r>
      <w:r w:rsidRPr="008143B1">
        <w:rPr>
          <w:rFonts w:ascii="Times New Roman" w:hAnsi="Times New Roman"/>
          <w:color w:val="FF0000"/>
          <w:sz w:val="28"/>
        </w:rPr>
        <w:t xml:space="preserve">: </w:t>
      </w:r>
      <w:proofErr w:type="spellStart"/>
      <w:r w:rsidRPr="008143B1">
        <w:rPr>
          <w:rFonts w:ascii="Times New Roman" w:hAnsi="Times New Roman"/>
          <w:color w:val="FF0000"/>
          <w:sz w:val="28"/>
        </w:rPr>
        <w:t>Jl</w:t>
      </w:r>
      <w:proofErr w:type="spellEnd"/>
      <w:r w:rsidRPr="008143B1">
        <w:rPr>
          <w:rFonts w:ascii="Times New Roman" w:hAnsi="Times New Roman"/>
          <w:color w:val="FF0000"/>
          <w:sz w:val="28"/>
        </w:rPr>
        <w:t xml:space="preserve"> 3, 1-5)</w:t>
      </w:r>
      <w:r w:rsidR="00ED0A55" w:rsidRPr="008143B1">
        <w:rPr>
          <w:rFonts w:ascii="Times New Roman" w:hAnsi="Times New Roman"/>
          <w:color w:val="FF0000"/>
          <w:sz w:val="28"/>
        </w:rPr>
        <w:t xml:space="preserve"> i psalmie (</w:t>
      </w:r>
      <w:proofErr w:type="spellStart"/>
      <w:r w:rsidRPr="008143B1">
        <w:rPr>
          <w:rFonts w:ascii="Times New Roman" w:hAnsi="Times New Roman"/>
          <w:color w:val="FF0000"/>
          <w:sz w:val="28"/>
        </w:rPr>
        <w:t>Ps</w:t>
      </w:r>
      <w:proofErr w:type="spellEnd"/>
      <w:r w:rsidRPr="008143B1">
        <w:rPr>
          <w:rFonts w:ascii="Times New Roman" w:hAnsi="Times New Roman"/>
          <w:color w:val="FF0000"/>
          <w:sz w:val="28"/>
        </w:rPr>
        <w:t xml:space="preserve"> 104 </w:t>
      </w:r>
      <w:r w:rsidR="00ED0A55" w:rsidRPr="008143B1">
        <w:rPr>
          <w:rFonts w:ascii="Times New Roman" w:hAnsi="Times New Roman"/>
          <w:color w:val="FF0000"/>
          <w:sz w:val="28"/>
        </w:rPr>
        <w:t>[</w:t>
      </w:r>
      <w:r w:rsidRPr="008143B1">
        <w:rPr>
          <w:rFonts w:ascii="Times New Roman" w:hAnsi="Times New Roman"/>
          <w:color w:val="FF0000"/>
          <w:sz w:val="28"/>
        </w:rPr>
        <w:t>103</w:t>
      </w:r>
      <w:r w:rsidR="00ED0A55" w:rsidRPr="008143B1">
        <w:rPr>
          <w:rFonts w:ascii="Times New Roman" w:hAnsi="Times New Roman"/>
          <w:color w:val="FF0000"/>
          <w:sz w:val="28"/>
        </w:rPr>
        <w:t>]</w:t>
      </w:r>
      <w:r w:rsidRPr="008143B1">
        <w:rPr>
          <w:rFonts w:ascii="Times New Roman" w:hAnsi="Times New Roman"/>
          <w:color w:val="FF0000"/>
          <w:sz w:val="28"/>
        </w:rPr>
        <w:t xml:space="preserve">, 1-2a. </w:t>
      </w:r>
      <w:r w:rsidRPr="008143B1">
        <w:rPr>
          <w:rFonts w:ascii="Times New Roman" w:hAnsi="Times New Roman"/>
          <w:color w:val="FF0000"/>
          <w:sz w:val="28"/>
          <w:lang w:val="pt-PT"/>
        </w:rPr>
        <w:t xml:space="preserve">24 i 35c. 27-28. </w:t>
      </w:r>
      <w:r w:rsidRPr="008143B1">
        <w:rPr>
          <w:rFonts w:ascii="Times New Roman" w:hAnsi="Times New Roman"/>
          <w:color w:val="FF0000"/>
          <w:sz w:val="28"/>
        </w:rPr>
        <w:t>29b-30</w:t>
      </w:r>
      <w:r w:rsidR="00ED0A55" w:rsidRPr="008143B1">
        <w:rPr>
          <w:rFonts w:ascii="Times New Roman" w:hAnsi="Times New Roman"/>
          <w:color w:val="FF0000"/>
          <w:sz w:val="28"/>
        </w:rPr>
        <w:t>;</w:t>
      </w:r>
      <w:r w:rsidRPr="008143B1">
        <w:rPr>
          <w:rFonts w:ascii="Times New Roman" w:hAnsi="Times New Roman"/>
          <w:color w:val="FF0000"/>
          <w:sz w:val="28"/>
        </w:rPr>
        <w:t xml:space="preserve"> R. por. 30</w:t>
      </w:r>
      <w:r w:rsidR="00ED0A55" w:rsidRPr="008143B1">
        <w:rPr>
          <w:rFonts w:ascii="Times New Roman" w:hAnsi="Times New Roman"/>
          <w:color w:val="FF0000"/>
          <w:sz w:val="28"/>
        </w:rPr>
        <w:t xml:space="preserve">: </w:t>
      </w:r>
      <w:r w:rsidRPr="008143B1">
        <w:rPr>
          <w:rFonts w:ascii="Times New Roman" w:hAnsi="Times New Roman" w:cs="MinionPro-Semibold"/>
          <w:color w:val="FF0000"/>
          <w:sz w:val="28"/>
        </w:rPr>
        <w:t>Niech zstąpi Duch Twój i odnowi ziemię</w:t>
      </w:r>
      <w:r w:rsidR="00ED0A55" w:rsidRPr="008143B1">
        <w:rPr>
          <w:rFonts w:ascii="Times New Roman" w:hAnsi="Times New Roman" w:cs="MinionPro-Semibold"/>
          <w:color w:val="FF0000"/>
          <w:sz w:val="28"/>
        </w:rPr>
        <w:t>, lub</w:t>
      </w:r>
      <w:r w:rsidR="00ED0A55" w:rsidRPr="008143B1">
        <w:rPr>
          <w:rFonts w:ascii="Times New Roman" w:hAnsi="Times New Roman"/>
          <w:color w:val="FF0000"/>
          <w:sz w:val="28"/>
        </w:rPr>
        <w:t xml:space="preserve"> </w:t>
      </w:r>
      <w:r w:rsidRPr="008143B1">
        <w:rPr>
          <w:rFonts w:ascii="Times New Roman" w:hAnsi="Times New Roman" w:cs="MinionPro-Semibold"/>
          <w:color w:val="FF0000"/>
          <w:sz w:val="28"/>
        </w:rPr>
        <w:t>Alleluja</w:t>
      </w:r>
      <w:r w:rsidR="00ED0A55" w:rsidRPr="008143B1">
        <w:rPr>
          <w:rFonts w:ascii="Times New Roman" w:hAnsi="Times New Roman" w:cs="MinionPro-Semibold"/>
          <w:color w:val="FF0000"/>
          <w:sz w:val="28"/>
        </w:rPr>
        <w:t>)</w:t>
      </w:r>
      <w:r w:rsidRPr="008143B1">
        <w:rPr>
          <w:rFonts w:ascii="Times New Roman" w:hAnsi="Times New Roman" w:cs="MinionPro-Semibold"/>
          <w:color w:val="FF0000"/>
          <w:sz w:val="28"/>
        </w:rPr>
        <w:t>.</w:t>
      </w:r>
    </w:p>
    <w:p w14:paraId="5E23CD39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</w:p>
    <w:p w14:paraId="1E84F886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  <w:r w:rsidRPr="008143B1">
        <w:rPr>
          <w:rFonts w:ascii="Times New Roman" w:hAnsi="Times New Roman"/>
          <w:sz w:val="28"/>
        </w:rPr>
        <w:t>Módlmy się:</w:t>
      </w:r>
    </w:p>
    <w:p w14:paraId="6E3EE6F9" w14:textId="77777777" w:rsidR="00C60826" w:rsidRPr="008143B1" w:rsidRDefault="00C60826" w:rsidP="007937EC">
      <w:pPr>
        <w:jc w:val="both"/>
        <w:rPr>
          <w:rFonts w:ascii="Times New Roman" w:hAnsi="Times New Roman"/>
          <w:sz w:val="28"/>
        </w:rPr>
      </w:pPr>
      <w:r w:rsidRPr="008143B1">
        <w:rPr>
          <w:rFonts w:ascii="Times New Roman" w:hAnsi="Times New Roman"/>
          <w:sz w:val="28"/>
        </w:rPr>
        <w:t>Prosimy Cię, Boże, spełnij swoją obietnicę</w:t>
      </w:r>
      <w:r w:rsidR="001F6810" w:rsidRPr="008143B1">
        <w:rPr>
          <w:rFonts w:ascii="Times New Roman" w:hAnsi="Times New Roman"/>
          <w:sz w:val="28"/>
        </w:rPr>
        <w:t>,</w:t>
      </w:r>
      <w:r w:rsidRPr="008143B1">
        <w:rPr>
          <w:rFonts w:ascii="Times New Roman" w:hAnsi="Times New Roman"/>
          <w:sz w:val="28"/>
        </w:rPr>
        <w:t xml:space="preserve"> </w:t>
      </w:r>
      <w:r w:rsidRPr="008143B1">
        <w:rPr>
          <w:rFonts w:ascii="Times New Roman" w:hAnsi="Times New Roman"/>
          <w:color w:val="FF0000"/>
          <w:sz w:val="28"/>
        </w:rPr>
        <w:t xml:space="preserve">† </w:t>
      </w:r>
      <w:r w:rsidRPr="008143B1">
        <w:rPr>
          <w:rFonts w:ascii="Times New Roman" w:hAnsi="Times New Roman"/>
          <w:sz w:val="28"/>
        </w:rPr>
        <w:t xml:space="preserve">i spraw, aby Duch Święty przybywając do nas, </w:t>
      </w:r>
      <w:r w:rsidRPr="008143B1">
        <w:rPr>
          <w:rFonts w:ascii="Times New Roman" w:hAnsi="Times New Roman"/>
          <w:color w:val="FF0000"/>
          <w:sz w:val="28"/>
        </w:rPr>
        <w:t>*</w:t>
      </w:r>
      <w:r w:rsidRPr="008143B1">
        <w:rPr>
          <w:rFonts w:ascii="Times New Roman" w:hAnsi="Times New Roman"/>
          <w:sz w:val="28"/>
        </w:rPr>
        <w:t xml:space="preserve"> uczynił nas wobec świata świadkami Ewangelii naszego Pana Jezusa Chrystusa. Który z Tobą żyje i króluje na wieki wieków.</w:t>
      </w:r>
    </w:p>
    <w:p w14:paraId="7E2FC46E" w14:textId="77777777" w:rsidR="001C5B1D" w:rsidRPr="008143B1" w:rsidRDefault="001C5B1D" w:rsidP="001C5B1D">
      <w:pPr>
        <w:rPr>
          <w:rFonts w:ascii="Times New Roman" w:hAnsi="Times New Roman"/>
          <w:b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 xml:space="preserve">W. </w:t>
      </w:r>
      <w:r w:rsidRPr="008143B1">
        <w:rPr>
          <w:rFonts w:ascii="Times New Roman" w:hAnsi="Times New Roman"/>
          <w:sz w:val="28"/>
        </w:rPr>
        <w:t>Amen.</w:t>
      </w:r>
    </w:p>
    <w:p w14:paraId="098FB869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</w:p>
    <w:p w14:paraId="69A23EC7" w14:textId="77777777" w:rsidR="00C60826" w:rsidRPr="008143B1" w:rsidRDefault="00C60826" w:rsidP="00C60826">
      <w:pPr>
        <w:jc w:val="both"/>
        <w:rPr>
          <w:rFonts w:ascii="Times New Roman" w:hAnsi="Times New Roman"/>
          <w:iCs/>
          <w:color w:val="FF0000"/>
          <w:sz w:val="28"/>
        </w:rPr>
      </w:pPr>
      <w:r w:rsidRPr="008143B1">
        <w:rPr>
          <w:rFonts w:ascii="Times New Roman" w:hAnsi="Times New Roman"/>
          <w:sz w:val="28"/>
        </w:rPr>
        <w:t xml:space="preserve">9. </w:t>
      </w:r>
      <w:r w:rsidRPr="008143B1">
        <w:rPr>
          <w:rFonts w:ascii="Times New Roman" w:hAnsi="Times New Roman"/>
          <w:color w:val="FF0000"/>
          <w:sz w:val="28"/>
        </w:rPr>
        <w:t xml:space="preserve">Następnie kapłan intonuje hymn </w:t>
      </w:r>
      <w:r w:rsidRPr="008143B1">
        <w:rPr>
          <w:rFonts w:ascii="Times New Roman" w:hAnsi="Times New Roman"/>
          <w:iCs/>
          <w:sz w:val="28"/>
        </w:rPr>
        <w:t>Chwała na wysokości Bogu</w:t>
      </w:r>
      <w:r w:rsidRPr="008143B1">
        <w:rPr>
          <w:rFonts w:ascii="Times New Roman" w:hAnsi="Times New Roman"/>
          <w:iCs/>
          <w:color w:val="FF0000"/>
          <w:sz w:val="28"/>
        </w:rPr>
        <w:t>.</w:t>
      </w:r>
    </w:p>
    <w:p w14:paraId="104F3FB2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  <w:szCs w:val="8"/>
        </w:rPr>
      </w:pPr>
    </w:p>
    <w:p w14:paraId="4B4B5C9D" w14:textId="5700E108" w:rsidR="00C60826" w:rsidRPr="008143B1" w:rsidRDefault="00C60826" w:rsidP="00C60826">
      <w:pPr>
        <w:jc w:val="both"/>
        <w:rPr>
          <w:rFonts w:ascii="Times New Roman" w:hAnsi="Times New Roman"/>
          <w:iCs/>
          <w:color w:val="FF0000"/>
          <w:sz w:val="28"/>
        </w:rPr>
      </w:pPr>
      <w:r w:rsidRPr="008143B1">
        <w:rPr>
          <w:rFonts w:ascii="Times New Roman" w:hAnsi="Times New Roman"/>
          <w:sz w:val="28"/>
        </w:rPr>
        <w:t xml:space="preserve">10. </w:t>
      </w:r>
      <w:r w:rsidRPr="008143B1">
        <w:rPr>
          <w:rFonts w:ascii="Times New Roman" w:hAnsi="Times New Roman"/>
          <w:color w:val="FF0000"/>
          <w:sz w:val="28"/>
        </w:rPr>
        <w:t xml:space="preserve">Po zakończeniu hymnu kapłan </w:t>
      </w:r>
      <w:r w:rsidR="0059468D" w:rsidRPr="008143B1">
        <w:rPr>
          <w:rFonts w:ascii="Times New Roman" w:hAnsi="Times New Roman"/>
          <w:color w:val="FF0000"/>
          <w:sz w:val="28"/>
        </w:rPr>
        <w:t>wypowiada</w:t>
      </w:r>
      <w:r w:rsidRPr="008143B1">
        <w:rPr>
          <w:rFonts w:ascii="Times New Roman" w:hAnsi="Times New Roman"/>
          <w:color w:val="FF0000"/>
          <w:sz w:val="28"/>
        </w:rPr>
        <w:t xml:space="preserve"> w zwykły sposób</w:t>
      </w:r>
      <w:r w:rsidR="0059468D" w:rsidRPr="008143B1">
        <w:rPr>
          <w:rFonts w:ascii="Times New Roman" w:hAnsi="Times New Roman"/>
          <w:color w:val="FF0000"/>
          <w:sz w:val="28"/>
        </w:rPr>
        <w:t xml:space="preserve"> kolektę</w:t>
      </w:r>
      <w:r w:rsidRPr="008143B1">
        <w:rPr>
          <w:rFonts w:ascii="Times New Roman" w:hAnsi="Times New Roman"/>
          <w:color w:val="FF0000"/>
          <w:sz w:val="28"/>
        </w:rPr>
        <w:t xml:space="preserve">: </w:t>
      </w:r>
      <w:r w:rsidR="00916A6F" w:rsidRPr="008143B1">
        <w:rPr>
          <w:rFonts w:ascii="Times New Roman" w:hAnsi="Times New Roman"/>
          <w:iCs/>
          <w:sz w:val="28"/>
        </w:rPr>
        <w:t>Wszechmogący, wieczny Boże, Ty chciałeś</w:t>
      </w:r>
      <w:r w:rsidRPr="008143B1">
        <w:rPr>
          <w:rFonts w:ascii="Times New Roman" w:hAnsi="Times New Roman"/>
          <w:color w:val="FF0000"/>
          <w:sz w:val="28"/>
        </w:rPr>
        <w:t>, jak w Mszy wigilijnej.</w:t>
      </w:r>
    </w:p>
    <w:p w14:paraId="252CE1C8" w14:textId="77777777" w:rsidR="00C60826" w:rsidRPr="008143B1" w:rsidRDefault="00C60826" w:rsidP="00C60826">
      <w:pPr>
        <w:tabs>
          <w:tab w:val="left" w:pos="302"/>
        </w:tabs>
        <w:jc w:val="both"/>
        <w:rPr>
          <w:rFonts w:ascii="Times New Roman" w:hAnsi="Times New Roman"/>
          <w:sz w:val="28"/>
          <w:szCs w:val="8"/>
        </w:rPr>
      </w:pPr>
    </w:p>
    <w:p w14:paraId="0320303F" w14:textId="2EE70864" w:rsidR="00C60826" w:rsidRPr="008143B1" w:rsidRDefault="00C60826" w:rsidP="00DE3A2C">
      <w:pPr>
        <w:tabs>
          <w:tab w:val="left" w:pos="302"/>
        </w:tabs>
        <w:jc w:val="both"/>
        <w:rPr>
          <w:rFonts w:ascii="Times New Roman" w:hAnsi="Times New Roman"/>
          <w:sz w:val="28"/>
        </w:rPr>
      </w:pPr>
      <w:r w:rsidRPr="008143B1">
        <w:rPr>
          <w:rFonts w:ascii="Times New Roman" w:hAnsi="Times New Roman"/>
          <w:sz w:val="28"/>
        </w:rPr>
        <w:t xml:space="preserve">11. </w:t>
      </w:r>
      <w:r w:rsidRPr="008143B1">
        <w:rPr>
          <w:rFonts w:ascii="Times New Roman" w:hAnsi="Times New Roman"/>
          <w:color w:val="FF0000"/>
          <w:sz w:val="28"/>
        </w:rPr>
        <w:t>Następnie lektor wykonuje czytanie z Listu św. Pawła Apostoła</w:t>
      </w:r>
      <w:r w:rsidR="0059468D" w:rsidRPr="008143B1">
        <w:rPr>
          <w:rFonts w:ascii="Times New Roman" w:hAnsi="Times New Roman"/>
          <w:color w:val="FF0000"/>
          <w:sz w:val="28"/>
        </w:rPr>
        <w:t xml:space="preserve"> do Rzymian</w:t>
      </w:r>
      <w:r w:rsidRPr="008143B1">
        <w:rPr>
          <w:rFonts w:ascii="Times New Roman" w:hAnsi="Times New Roman"/>
          <w:color w:val="FF0000"/>
          <w:sz w:val="28"/>
        </w:rPr>
        <w:t xml:space="preserve"> (8, 22-27) i Msza Święta sprawowana jest jak zwykle.</w:t>
      </w:r>
    </w:p>
    <w:p w14:paraId="04E7A48D" w14:textId="77777777" w:rsidR="00C60826" w:rsidRPr="008143B1" w:rsidRDefault="00C60826" w:rsidP="00C60826">
      <w:pPr>
        <w:tabs>
          <w:tab w:val="left" w:pos="332"/>
        </w:tabs>
        <w:jc w:val="both"/>
        <w:rPr>
          <w:rFonts w:ascii="Times New Roman" w:hAnsi="Times New Roman"/>
          <w:sz w:val="28"/>
          <w:szCs w:val="16"/>
        </w:rPr>
      </w:pPr>
    </w:p>
    <w:p w14:paraId="45A06986" w14:textId="77777777" w:rsidR="00C60826" w:rsidRPr="008143B1" w:rsidRDefault="00C60826" w:rsidP="00C60826">
      <w:pPr>
        <w:tabs>
          <w:tab w:val="left" w:pos="332"/>
        </w:tabs>
        <w:jc w:val="both"/>
        <w:rPr>
          <w:rFonts w:ascii="Times New Roman" w:hAnsi="Times New Roman"/>
          <w:sz w:val="28"/>
        </w:rPr>
      </w:pPr>
      <w:r w:rsidRPr="008143B1">
        <w:rPr>
          <w:rFonts w:ascii="Times New Roman" w:hAnsi="Times New Roman"/>
          <w:sz w:val="28"/>
        </w:rPr>
        <w:t xml:space="preserve">12. </w:t>
      </w:r>
      <w:r w:rsidRPr="008143B1">
        <w:rPr>
          <w:rFonts w:ascii="Times New Roman" w:hAnsi="Times New Roman"/>
          <w:color w:val="FF0000"/>
          <w:sz w:val="28"/>
        </w:rPr>
        <w:t>Jeśli Nieszpory łączy się z</w:t>
      </w:r>
      <w:r w:rsidRPr="008143B1">
        <w:rPr>
          <w:rFonts w:ascii="Times New Roman" w:hAnsi="Times New Roman"/>
          <w:b/>
          <w:color w:val="FF0000"/>
          <w:sz w:val="28"/>
        </w:rPr>
        <w:t xml:space="preserve"> </w:t>
      </w:r>
      <w:r w:rsidRPr="008143B1">
        <w:rPr>
          <w:rFonts w:ascii="Times New Roman" w:hAnsi="Times New Roman"/>
          <w:color w:val="FF0000"/>
          <w:sz w:val="28"/>
        </w:rPr>
        <w:t xml:space="preserve">Mszą Świętą, po Komunii i związanej z nią antyfonie </w:t>
      </w:r>
      <w:r w:rsidRPr="008143B1">
        <w:rPr>
          <w:rFonts w:ascii="Times New Roman" w:hAnsi="Times New Roman"/>
          <w:iCs/>
          <w:sz w:val="28"/>
        </w:rPr>
        <w:t>W ostatnim dniu święta</w:t>
      </w:r>
      <w:r w:rsidRPr="008143B1">
        <w:rPr>
          <w:rFonts w:ascii="Times New Roman" w:hAnsi="Times New Roman"/>
          <w:color w:val="FF0000"/>
          <w:sz w:val="28"/>
        </w:rPr>
        <w:t xml:space="preserve">, śpiewa się </w:t>
      </w:r>
      <w:r w:rsidRPr="008143B1">
        <w:rPr>
          <w:rFonts w:ascii="Times New Roman" w:hAnsi="Times New Roman"/>
          <w:iCs/>
          <w:sz w:val="28"/>
        </w:rPr>
        <w:t xml:space="preserve">Pieśń Maryi </w:t>
      </w:r>
      <w:r w:rsidRPr="008143B1">
        <w:rPr>
          <w:rFonts w:ascii="Times New Roman" w:hAnsi="Times New Roman"/>
          <w:iCs/>
          <w:color w:val="FF0000"/>
          <w:sz w:val="28"/>
        </w:rPr>
        <w:t xml:space="preserve">wraz </w:t>
      </w:r>
      <w:r w:rsidRPr="008143B1">
        <w:rPr>
          <w:rFonts w:ascii="Times New Roman" w:hAnsi="Times New Roman"/>
          <w:color w:val="FF0000"/>
          <w:sz w:val="28"/>
        </w:rPr>
        <w:t xml:space="preserve">z antyfoną z Nieszporów </w:t>
      </w:r>
      <w:r w:rsidRPr="008143B1">
        <w:rPr>
          <w:rFonts w:ascii="Times New Roman" w:hAnsi="Times New Roman"/>
          <w:iCs/>
          <w:sz w:val="28"/>
        </w:rPr>
        <w:t>Przybądź, Duchu Święty</w:t>
      </w:r>
      <w:r w:rsidRPr="008143B1">
        <w:rPr>
          <w:rFonts w:ascii="Times New Roman" w:hAnsi="Times New Roman"/>
          <w:color w:val="FF0000"/>
          <w:sz w:val="28"/>
        </w:rPr>
        <w:t>; następnie odmawia się modlitwę po Komunii i wszystko inne jak zwykle.</w:t>
      </w:r>
    </w:p>
    <w:p w14:paraId="35FD2245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  <w:szCs w:val="16"/>
        </w:rPr>
      </w:pPr>
    </w:p>
    <w:p w14:paraId="4B189180" w14:textId="77777777" w:rsidR="00C60826" w:rsidRPr="008143B1" w:rsidRDefault="00C60826" w:rsidP="00C60826">
      <w:pPr>
        <w:jc w:val="both"/>
        <w:rPr>
          <w:rFonts w:ascii="Times New Roman" w:hAnsi="Times New Roman"/>
          <w:color w:val="FF0000"/>
          <w:sz w:val="28"/>
        </w:rPr>
      </w:pPr>
      <w:r w:rsidRPr="008143B1">
        <w:rPr>
          <w:rFonts w:ascii="Times New Roman" w:hAnsi="Times New Roman"/>
          <w:sz w:val="28"/>
        </w:rPr>
        <w:t xml:space="preserve">13. </w:t>
      </w:r>
      <w:r w:rsidRPr="008143B1">
        <w:rPr>
          <w:rFonts w:ascii="Times New Roman" w:hAnsi="Times New Roman"/>
          <w:color w:val="FF0000"/>
          <w:sz w:val="28"/>
        </w:rPr>
        <w:t xml:space="preserve">Można udzielić uroczystego błogosławieństwa </w:t>
      </w:r>
      <w:r w:rsidRPr="008143B1">
        <w:rPr>
          <w:rFonts w:ascii="Times New Roman" w:hAnsi="Times New Roman"/>
          <w:sz w:val="28"/>
        </w:rPr>
        <w:t>nr 9</w:t>
      </w:r>
      <w:r w:rsidR="001C5B1D" w:rsidRPr="008143B1">
        <w:rPr>
          <w:rFonts w:ascii="Times New Roman" w:hAnsi="Times New Roman"/>
          <w:color w:val="FF0000"/>
          <w:sz w:val="28"/>
        </w:rPr>
        <w:t xml:space="preserve">. </w:t>
      </w:r>
      <w:r w:rsidRPr="008143B1">
        <w:rPr>
          <w:rFonts w:ascii="Times New Roman" w:hAnsi="Times New Roman"/>
          <w:color w:val="FF0000"/>
          <w:sz w:val="28"/>
        </w:rPr>
        <w:t>Na zakończenie Mszy Świętej diakon albo – gdy jest on nieobecny – sam kapłan odsyła lud słowami:</w:t>
      </w:r>
    </w:p>
    <w:p w14:paraId="0892AC93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  <w:szCs w:val="16"/>
        </w:rPr>
      </w:pPr>
    </w:p>
    <w:p w14:paraId="7DF34B68" w14:textId="77777777" w:rsidR="00C60826" w:rsidRPr="008143B1" w:rsidRDefault="00C60826" w:rsidP="00C60826">
      <w:pPr>
        <w:jc w:val="both"/>
        <w:rPr>
          <w:rFonts w:ascii="Times New Roman" w:hAnsi="Times New Roman"/>
          <w:sz w:val="28"/>
        </w:rPr>
      </w:pPr>
      <w:r w:rsidRPr="008143B1">
        <w:rPr>
          <w:rFonts w:ascii="Times New Roman" w:hAnsi="Times New Roman"/>
          <w:sz w:val="28"/>
        </w:rPr>
        <w:t>Idźcie w pokoju Chrystusa</w:t>
      </w:r>
      <w:r w:rsidR="007937EC" w:rsidRPr="008143B1">
        <w:rPr>
          <w:rFonts w:ascii="Times New Roman" w:hAnsi="Times New Roman"/>
          <w:sz w:val="28"/>
        </w:rPr>
        <w:t>,</w:t>
      </w:r>
      <w:r w:rsidRPr="008143B1">
        <w:rPr>
          <w:rFonts w:ascii="Times New Roman" w:hAnsi="Times New Roman"/>
          <w:sz w:val="28"/>
        </w:rPr>
        <w:t xml:space="preserve"> </w:t>
      </w:r>
      <w:r w:rsidR="007937EC" w:rsidRPr="008143B1">
        <w:rPr>
          <w:rFonts w:ascii="Times New Roman" w:hAnsi="Times New Roman"/>
          <w:sz w:val="28"/>
        </w:rPr>
        <w:t>a</w:t>
      </w:r>
      <w:r w:rsidRPr="008143B1">
        <w:rPr>
          <w:rFonts w:ascii="Times New Roman" w:hAnsi="Times New Roman"/>
          <w:sz w:val="28"/>
        </w:rPr>
        <w:t>lleluja, alleluja.</w:t>
      </w:r>
    </w:p>
    <w:p w14:paraId="79A0C3F9" w14:textId="77777777" w:rsidR="007C14CB" w:rsidRPr="008143B1" w:rsidRDefault="00C60826">
      <w:pPr>
        <w:rPr>
          <w:rFonts w:ascii="Times New Roman" w:hAnsi="Times New Roman"/>
          <w:b/>
          <w:sz w:val="28"/>
        </w:rPr>
      </w:pPr>
      <w:r w:rsidRPr="008143B1">
        <w:rPr>
          <w:rFonts w:ascii="Times New Roman" w:hAnsi="Times New Roman"/>
          <w:color w:val="FF0000"/>
          <w:sz w:val="28"/>
        </w:rPr>
        <w:t xml:space="preserve">W. </w:t>
      </w:r>
      <w:r w:rsidRPr="008143B1">
        <w:rPr>
          <w:rFonts w:ascii="Times New Roman" w:hAnsi="Times New Roman"/>
          <w:sz w:val="28"/>
        </w:rPr>
        <w:t>Bogu niech będą dzięki</w:t>
      </w:r>
      <w:r w:rsidR="007937EC" w:rsidRPr="008143B1">
        <w:rPr>
          <w:rFonts w:ascii="Times New Roman" w:hAnsi="Times New Roman"/>
          <w:sz w:val="28"/>
        </w:rPr>
        <w:t>,</w:t>
      </w:r>
      <w:r w:rsidRPr="008143B1">
        <w:rPr>
          <w:rFonts w:ascii="Times New Roman" w:hAnsi="Times New Roman"/>
          <w:sz w:val="28"/>
        </w:rPr>
        <w:t xml:space="preserve"> </w:t>
      </w:r>
      <w:r w:rsidR="007937EC" w:rsidRPr="008143B1">
        <w:rPr>
          <w:rFonts w:ascii="Times New Roman" w:hAnsi="Times New Roman"/>
          <w:sz w:val="28"/>
        </w:rPr>
        <w:t>a</w:t>
      </w:r>
      <w:r w:rsidRPr="008143B1">
        <w:rPr>
          <w:rFonts w:ascii="Times New Roman" w:hAnsi="Times New Roman"/>
          <w:sz w:val="28"/>
        </w:rPr>
        <w:t>lleluja, alleluja.</w:t>
      </w:r>
    </w:p>
    <w:sectPr w:rsidR="007C14CB" w:rsidRPr="008143B1" w:rsidSect="001C5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EEC16" w14:textId="77777777" w:rsidR="00191852" w:rsidRDefault="00191852" w:rsidP="00C60826">
      <w:r>
        <w:separator/>
      </w:r>
    </w:p>
  </w:endnote>
  <w:endnote w:type="continuationSeparator" w:id="0">
    <w:p w14:paraId="63826436" w14:textId="77777777" w:rsidR="00191852" w:rsidRDefault="00191852" w:rsidP="00C6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Semi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127D" w14:textId="77777777" w:rsidR="00916A6F" w:rsidRDefault="00916A6F" w:rsidP="001C5B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C91881" w14:textId="77777777" w:rsidR="00916A6F" w:rsidRDefault="00916A6F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F1BF7" w14:textId="77777777" w:rsidR="00916A6F" w:rsidRDefault="00916A6F" w:rsidP="00916A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17A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B70A59A" w14:textId="77777777" w:rsidR="00916A6F" w:rsidRPr="001C5B1D" w:rsidRDefault="00916A6F" w:rsidP="001C5B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60917" w14:textId="77777777" w:rsidR="00191852" w:rsidRDefault="00191852" w:rsidP="00C60826">
      <w:r>
        <w:separator/>
      </w:r>
    </w:p>
  </w:footnote>
  <w:footnote w:type="continuationSeparator" w:id="0">
    <w:p w14:paraId="4F094A8B" w14:textId="77777777" w:rsidR="00191852" w:rsidRDefault="00191852" w:rsidP="00C60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950BB" w14:textId="77777777" w:rsidR="00916A6F" w:rsidRDefault="00916A6F" w:rsidP="00916A6F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3AD399" w14:textId="77777777" w:rsidR="00916A6F" w:rsidRDefault="00916A6F" w:rsidP="00916A6F">
    <w:pPr>
      <w:pStyle w:val="Nagwek"/>
      <w:framePr w:wrap="auto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t>26</w:t>
    </w:r>
  </w:p>
  <w:p w14:paraId="40D4813A" w14:textId="77777777" w:rsidR="00916A6F" w:rsidRDefault="00916A6F">
    <w:pPr>
      <w:pStyle w:val="Nagwek"/>
      <w:tabs>
        <w:tab w:val="center" w:pos="0"/>
      </w:tabs>
      <w:spacing w:after="360"/>
      <w:jc w:val="center"/>
      <w:rPr>
        <w:sz w:val="14"/>
      </w:rPr>
    </w:pPr>
    <w:r>
      <w:rPr>
        <w:caps/>
        <w:sz w:val="14"/>
      </w:rPr>
      <w:t>okres adwentu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CE3A" w14:textId="77777777" w:rsidR="00916A6F" w:rsidRPr="009E3966" w:rsidRDefault="00916A6F" w:rsidP="001C5B1D">
    <w:pPr>
      <w:pStyle w:val="Nagwek"/>
      <w:pBdr>
        <w:bottom w:val="dashSmallGap" w:sz="4" w:space="1" w:color="auto"/>
      </w:pBdr>
      <w:spacing w:after="360"/>
      <w:ind w:right="-81"/>
      <w:jc w:val="center"/>
      <w:rPr>
        <w:rFonts w:ascii="Cambria" w:hAnsi="Cambria"/>
        <w:smallCaps/>
        <w:sz w:val="22"/>
        <w:szCs w:val="22"/>
      </w:rPr>
    </w:pPr>
    <w:r>
      <w:rPr>
        <w:rFonts w:ascii="Cambria" w:hAnsi="Cambria"/>
        <w:smallCaps/>
        <w:sz w:val="22"/>
        <w:szCs w:val="22"/>
      </w:rPr>
      <w:t>„</w:t>
    </w:r>
    <w:proofErr w:type="spellStart"/>
    <w:r>
      <w:rPr>
        <w:rFonts w:ascii="Cambria" w:hAnsi="Cambria"/>
        <w:smallCaps/>
        <w:sz w:val="22"/>
        <w:szCs w:val="22"/>
      </w:rPr>
      <w:t>Supplementum</w:t>
    </w:r>
    <w:proofErr w:type="spellEnd"/>
    <w:r>
      <w:rPr>
        <w:rFonts w:ascii="Cambria" w:hAnsi="Cambria"/>
        <w:smallCaps/>
        <w:sz w:val="22"/>
        <w:szCs w:val="22"/>
      </w:rPr>
      <w:t>” do Mszału Rzymskiego - Msza wigilijna Zesłania Ducha Świętego – tekst polski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D5DAD" w14:textId="77777777" w:rsidR="00916A6F" w:rsidRDefault="00916A6F">
    <w:pPr>
      <w:pStyle w:val="Nagwek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26"/>
    <w:rsid w:val="000235FA"/>
    <w:rsid w:val="00072CF6"/>
    <w:rsid w:val="000D17AA"/>
    <w:rsid w:val="00113A84"/>
    <w:rsid w:val="00166A78"/>
    <w:rsid w:val="00191852"/>
    <w:rsid w:val="001C5B1D"/>
    <w:rsid w:val="001F6810"/>
    <w:rsid w:val="002B7371"/>
    <w:rsid w:val="002E4E98"/>
    <w:rsid w:val="00406BF7"/>
    <w:rsid w:val="00466279"/>
    <w:rsid w:val="004A688C"/>
    <w:rsid w:val="005272CA"/>
    <w:rsid w:val="00572568"/>
    <w:rsid w:val="0059468D"/>
    <w:rsid w:val="005C543C"/>
    <w:rsid w:val="00695CB0"/>
    <w:rsid w:val="006D6769"/>
    <w:rsid w:val="00722D1E"/>
    <w:rsid w:val="007554E1"/>
    <w:rsid w:val="007937EC"/>
    <w:rsid w:val="007C14CB"/>
    <w:rsid w:val="00813575"/>
    <w:rsid w:val="008143B1"/>
    <w:rsid w:val="008A16D1"/>
    <w:rsid w:val="00912374"/>
    <w:rsid w:val="00916A6F"/>
    <w:rsid w:val="009337D8"/>
    <w:rsid w:val="00953809"/>
    <w:rsid w:val="00AD05ED"/>
    <w:rsid w:val="00AF41A9"/>
    <w:rsid w:val="00B025CF"/>
    <w:rsid w:val="00B7394C"/>
    <w:rsid w:val="00B836A3"/>
    <w:rsid w:val="00B86C7E"/>
    <w:rsid w:val="00C60826"/>
    <w:rsid w:val="00C91135"/>
    <w:rsid w:val="00CA1454"/>
    <w:rsid w:val="00D120F9"/>
    <w:rsid w:val="00DD530A"/>
    <w:rsid w:val="00DE3A2C"/>
    <w:rsid w:val="00EC6038"/>
    <w:rsid w:val="00ED0A55"/>
    <w:rsid w:val="00F200DD"/>
    <w:rsid w:val="00F25AAE"/>
    <w:rsid w:val="00F27F50"/>
    <w:rsid w:val="00F7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AB423"/>
  <w15:docId w15:val="{24F16CD2-7240-4130-BE28-030E6389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firstLine="0"/>
      <w:jc w:val="left"/>
    </w:pPr>
  </w:style>
  <w:style w:type="paragraph" w:styleId="Nagwek2">
    <w:name w:val="heading 2"/>
    <w:basedOn w:val="Normalny"/>
    <w:next w:val="Normalny"/>
    <w:link w:val="Nagwek2Znak"/>
    <w:qFormat/>
    <w:rsid w:val="00C60826"/>
    <w:pPr>
      <w:keepNext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E4E9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2E4E98"/>
    <w:rPr>
      <w:rFonts w:eastAsiaTheme="majorEastAsia" w:cstheme="majorBidi"/>
      <w:szCs w:val="20"/>
    </w:rPr>
  </w:style>
  <w:style w:type="character" w:customStyle="1" w:styleId="Nagwek2Znak">
    <w:name w:val="Nagłówek 2 Znak"/>
    <w:basedOn w:val="Domylnaczcionkaakapitu"/>
    <w:link w:val="Nagwek2"/>
    <w:rsid w:val="00C608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C60826"/>
  </w:style>
  <w:style w:type="paragraph" w:styleId="Nagwek">
    <w:name w:val="header"/>
    <w:basedOn w:val="Normalny"/>
    <w:link w:val="NagwekZnak"/>
    <w:rsid w:val="00C60826"/>
    <w:pPr>
      <w:widowControl w:val="0"/>
      <w:suppressAutoHyphens/>
      <w:overflowPunct w:val="0"/>
      <w:autoSpaceDE w:val="0"/>
      <w:autoSpaceDN w:val="0"/>
      <w:adjustRightInd w:val="0"/>
      <w:spacing w:after="160"/>
      <w:jc w:val="both"/>
      <w:textAlignment w:val="baseline"/>
    </w:pPr>
    <w:rPr>
      <w:rFonts w:ascii="Times New Roman" w:eastAsia="Batang" w:hAnsi="Times New Roman" w:cs="Times New Roman"/>
      <w:spacing w:val="-2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60826"/>
    <w:rPr>
      <w:rFonts w:ascii="Times New Roman" w:eastAsia="Batang" w:hAnsi="Times New Roman" w:cs="Times New Roman"/>
      <w:spacing w:val="-2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C6082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6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0826"/>
    <w:rPr>
      <w:rFonts w:ascii="TimesNewRomanPS" w:eastAsia="Times New Roman" w:hAnsi="TimesNewRomanPS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0826"/>
    <w:rPr>
      <w:rFonts w:ascii="TimesNewRomanPS" w:eastAsia="Times New Roman" w:hAnsi="TimesNewRomanPS" w:cs="Times New Roman"/>
      <w:snapToGrid w:val="0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60826"/>
    <w:pPr>
      <w:ind w:left="705" w:firstLine="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0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Matuszewski</dc:creator>
  <cp:keywords/>
  <dc:description/>
  <cp:lastModifiedBy>ja</cp:lastModifiedBy>
  <cp:revision>11</cp:revision>
  <cp:lastPrinted>2020-05-25T13:07:00Z</cp:lastPrinted>
  <dcterms:created xsi:type="dcterms:W3CDTF">2020-05-21T12:51:00Z</dcterms:created>
  <dcterms:modified xsi:type="dcterms:W3CDTF">2020-05-25T13:11:00Z</dcterms:modified>
</cp:coreProperties>
</file>