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74" w:rsidRPr="00CF44F5" w:rsidRDefault="009D3374" w:rsidP="009D3374">
      <w:pPr>
        <w:shd w:val="clear" w:color="auto" w:fill="FFFFFF"/>
        <w:spacing w:after="0"/>
        <w:jc w:val="center"/>
        <w:rPr>
          <w:rFonts w:ascii="Times New Roman" w:eastAsia="Times New Roman" w:hAnsi="Times New Roman" w:cs="Times New Roman"/>
          <w:b/>
          <w:bCs/>
          <w:spacing w:val="3"/>
          <w:sz w:val="24"/>
          <w:szCs w:val="24"/>
          <w:lang w:eastAsia="pl-PL"/>
        </w:rPr>
      </w:pPr>
      <w:r w:rsidRPr="00CF44F5">
        <w:rPr>
          <w:rFonts w:ascii="Times New Roman" w:eastAsia="Times New Roman" w:hAnsi="Times New Roman" w:cs="Times New Roman"/>
          <w:b/>
          <w:bCs/>
          <w:spacing w:val="3"/>
          <w:sz w:val="24"/>
          <w:szCs w:val="24"/>
          <w:lang w:eastAsia="pl-PL"/>
        </w:rPr>
        <w:t>NIE LĘKAJCIE SIĘ!</w:t>
      </w:r>
    </w:p>
    <w:p w:rsidR="009D3374" w:rsidRDefault="009D3374" w:rsidP="009D3374">
      <w:pPr>
        <w:shd w:val="clear" w:color="auto" w:fill="FFFFFF"/>
        <w:spacing w:after="0"/>
        <w:jc w:val="center"/>
        <w:rPr>
          <w:rFonts w:ascii="Times New Roman" w:eastAsia="Times New Roman" w:hAnsi="Times New Roman" w:cs="Times New Roman"/>
          <w:b/>
          <w:iCs/>
          <w:spacing w:val="3"/>
          <w:sz w:val="24"/>
          <w:szCs w:val="24"/>
          <w:lang w:eastAsia="pl-PL"/>
        </w:rPr>
      </w:pPr>
      <w:r w:rsidRPr="00CF44F5">
        <w:rPr>
          <w:rFonts w:ascii="Times New Roman" w:eastAsia="Times New Roman" w:hAnsi="Times New Roman" w:cs="Times New Roman"/>
          <w:b/>
          <w:iCs/>
          <w:spacing w:val="3"/>
          <w:sz w:val="24"/>
          <w:szCs w:val="24"/>
          <w:lang w:eastAsia="pl-PL"/>
        </w:rPr>
        <w:t>List pasterski Episkopatu Polski zapowiadający obchody XXI Dnia Papieskiego</w:t>
      </w:r>
    </w:p>
    <w:p w:rsidR="009D3374" w:rsidRDefault="009D3374" w:rsidP="009D3374">
      <w:pPr>
        <w:shd w:val="clear" w:color="auto" w:fill="FFFFFF"/>
        <w:spacing w:after="0"/>
        <w:jc w:val="center"/>
        <w:rPr>
          <w:rFonts w:ascii="Times New Roman" w:eastAsia="Times New Roman" w:hAnsi="Times New Roman" w:cs="Times New Roman"/>
          <w:i/>
          <w:iCs/>
          <w:spacing w:val="3"/>
          <w:sz w:val="24"/>
          <w:szCs w:val="24"/>
          <w:lang w:eastAsia="pl-PL"/>
        </w:rPr>
      </w:pPr>
    </w:p>
    <w:p w:rsidR="009D3374" w:rsidRPr="00CC1DE0" w:rsidRDefault="009D3374" w:rsidP="009D3374">
      <w:pPr>
        <w:pStyle w:val="NormalnyWeb"/>
        <w:shd w:val="clear" w:color="auto" w:fill="FFFFFF"/>
        <w:spacing w:before="0" w:beforeAutospacing="0" w:after="0" w:afterAutospacing="0" w:line="276" w:lineRule="auto"/>
        <w:jc w:val="both"/>
        <w:rPr>
          <w:spacing w:val="3"/>
        </w:rPr>
      </w:pPr>
      <w:r w:rsidRPr="00CC1DE0">
        <w:rPr>
          <w:spacing w:val="3"/>
        </w:rPr>
        <w:t> </w:t>
      </w:r>
    </w:p>
    <w:p w:rsidR="009D3374" w:rsidRPr="00CC1DE0" w:rsidRDefault="009D3374" w:rsidP="009D3374">
      <w:pPr>
        <w:pStyle w:val="NormalnyWeb"/>
        <w:shd w:val="clear" w:color="auto" w:fill="FFFFFF"/>
        <w:spacing w:before="0" w:beforeAutospacing="0" w:after="0" w:afterAutospacing="0" w:line="276" w:lineRule="auto"/>
        <w:jc w:val="both"/>
        <w:rPr>
          <w:rStyle w:val="Pogrubienie"/>
          <w:spacing w:val="3"/>
        </w:rPr>
      </w:pPr>
      <w:r w:rsidRPr="00CC1DE0">
        <w:rPr>
          <w:rStyle w:val="Pogrubienie"/>
          <w:spacing w:val="3"/>
        </w:rPr>
        <w:t>Umiłowani w Chrystusie Panu Siostry i Bracia!</w:t>
      </w:r>
    </w:p>
    <w:p w:rsidR="009D3374" w:rsidRPr="00CC1DE0" w:rsidRDefault="009D3374" w:rsidP="009D3374">
      <w:pPr>
        <w:pStyle w:val="NormalnyWeb"/>
        <w:shd w:val="clear" w:color="auto" w:fill="FFFFFF"/>
        <w:spacing w:before="0" w:beforeAutospacing="0" w:after="0" w:afterAutospacing="0" w:line="276" w:lineRule="auto"/>
        <w:jc w:val="both"/>
        <w:rPr>
          <w:rStyle w:val="Pogrubienie"/>
          <w:spacing w:val="3"/>
        </w:rPr>
      </w:pPr>
    </w:p>
    <w:p w:rsidR="009D3374" w:rsidRPr="00CC1DE0" w:rsidRDefault="009D3374" w:rsidP="009D3374">
      <w:pPr>
        <w:pStyle w:val="NormalnyWeb"/>
        <w:shd w:val="clear" w:color="auto" w:fill="FFFFFF"/>
        <w:spacing w:before="0" w:beforeAutospacing="0" w:after="0" w:afterAutospacing="0" w:line="276" w:lineRule="auto"/>
        <w:jc w:val="both"/>
        <w:rPr>
          <w:shd w:val="clear" w:color="auto" w:fill="FFFFFF"/>
        </w:rPr>
      </w:pPr>
      <w:r w:rsidRPr="00CC1DE0">
        <w:rPr>
          <w:rStyle w:val="Pogrubienie"/>
          <w:spacing w:val="3"/>
        </w:rPr>
        <w:tab/>
      </w:r>
      <w:r w:rsidRPr="00995512">
        <w:rPr>
          <w:rStyle w:val="Pogrubienie"/>
          <w:b w:val="0"/>
          <w:spacing w:val="3"/>
        </w:rPr>
        <w:t>Bóg po stworzeniu świata nie porzucił go i nie przestał troszczyć się o niego. Jako najlepszy Ojciec nieustannie interesuje się życiem swoich dzieci. Widząc w raju samotność Adama powołał do istnienia Ewę.</w:t>
      </w:r>
      <w:r w:rsidRPr="00CC1DE0">
        <w:rPr>
          <w:rStyle w:val="Pogrubienie"/>
          <w:spacing w:val="3"/>
        </w:rPr>
        <w:t xml:space="preserve"> </w:t>
      </w:r>
      <w:r w:rsidRPr="00CC1DE0">
        <w:rPr>
          <w:shd w:val="clear" w:color="auto" w:fill="FFFFFF"/>
        </w:rPr>
        <w:t xml:space="preserve">Mężczyzna i kobieta stali się odtąd wzajemnym darem dla siebie. Podkreślając nierozerwalność relacji małżeńskiej, Chrystus nadał jej charakter sakramentalny. W ten sposób poprzez łaskę przychodzi z pomocą ludziom, którzy chcą zbudować trwałą wspólnotę rodzinną. </w:t>
      </w:r>
    </w:p>
    <w:p w:rsidR="009D3374" w:rsidRPr="00CC1DE0" w:rsidRDefault="009D3374" w:rsidP="009D3374">
      <w:pPr>
        <w:pStyle w:val="NormalnyWeb"/>
        <w:shd w:val="clear" w:color="auto" w:fill="FFFFFF"/>
        <w:spacing w:before="0" w:beforeAutospacing="0" w:after="0" w:afterAutospacing="0" w:line="276" w:lineRule="auto"/>
        <w:jc w:val="both"/>
      </w:pPr>
      <w:r w:rsidRPr="00CC1DE0">
        <w:rPr>
          <w:shd w:val="clear" w:color="auto" w:fill="FFFFFF"/>
        </w:rPr>
        <w:tab/>
        <w:t xml:space="preserve">Obserwacja różnych przejawów zła i doświadczenie cierpienia zdają się jednak przeczyć prawdzie o nieustannej opiece Boga nad człowiekiem i światem. Dziś w ludzkich sercach zamiast postawy zaufania wobec Stwórcy często pojawia się lęk, strach i niepewność. Przeżywając, w łączności z papieżem Franciszkiem, XXI Dzień Papieski wracamy więc do orędzia nadziei, które na początku swojego pontyfikatu przypomniał św. Jan Paweł II. Chrystusowe wezwanie </w:t>
      </w:r>
      <w:r w:rsidRPr="00CC1DE0">
        <w:rPr>
          <w:i/>
          <w:shd w:val="clear" w:color="auto" w:fill="FFFFFF"/>
        </w:rPr>
        <w:t xml:space="preserve">Nie lękajcie się! </w:t>
      </w:r>
      <w:r w:rsidRPr="00CC1DE0">
        <w:rPr>
          <w:shd w:val="clear" w:color="auto" w:fill="FFFFFF"/>
        </w:rPr>
        <w:t>Papież skierował najpierw do ś</w:t>
      </w:r>
      <w:r w:rsidRPr="00CC1DE0">
        <w:t xml:space="preserve">wiata, który był wówczas dramatycznie podzielony na dwa bloki polityczno-militarne. To przesłanie przeznaczone było również dla Kościoła, który </w:t>
      </w:r>
      <w:r w:rsidRPr="00952C66">
        <w:t>w wyniku błędnych interpretacji postanowień Soboru Watykańs</w:t>
      </w:r>
      <w:r>
        <w:t>kiego II przeżywał trudne chwile.</w:t>
      </w:r>
    </w:p>
    <w:p w:rsidR="009D3374" w:rsidRPr="00CC1DE0" w:rsidRDefault="009D3374" w:rsidP="009D3374">
      <w:pPr>
        <w:spacing w:after="0"/>
        <w:ind w:firstLine="708"/>
        <w:jc w:val="both"/>
        <w:rPr>
          <w:rFonts w:ascii="Times New Roman" w:hAnsi="Times New Roman" w:cs="Times New Roman"/>
          <w:sz w:val="24"/>
          <w:szCs w:val="24"/>
        </w:rPr>
      </w:pPr>
      <w:r w:rsidRPr="00CC1DE0">
        <w:rPr>
          <w:rFonts w:ascii="Times New Roman" w:hAnsi="Times New Roman" w:cs="Times New Roman"/>
          <w:sz w:val="24"/>
          <w:szCs w:val="24"/>
        </w:rPr>
        <w:t>Od inauguracji pontyfikatu św. Jana Pawła II minęły już czterdzieści trzy lata. Zmieniły się niektóre źródła lęków i obaw przeżywanych przez ludzi. Jednak niezmienną odpowiedzią na nie jest</w:t>
      </w:r>
      <w:r w:rsidRPr="00CC1DE0">
        <w:rPr>
          <w:rFonts w:ascii="Times New Roman" w:hAnsi="Times New Roman" w:cs="Times New Roman"/>
          <w:sz w:val="24"/>
          <w:szCs w:val="24"/>
          <w:shd w:val="clear" w:color="auto" w:fill="FFFFFF"/>
        </w:rPr>
        <w:t xml:space="preserve"> Dobra Nowina o Chrystusie – Odkupicielu człowieka, który nadaje sens ludzkiemu życiu i przynosi pokój serca. </w:t>
      </w:r>
      <w:r w:rsidRPr="00CC1DE0">
        <w:rPr>
          <w:rFonts w:ascii="Times New Roman" w:hAnsi="Times New Roman" w:cs="Times New Roman"/>
          <w:sz w:val="24"/>
          <w:szCs w:val="24"/>
        </w:rPr>
        <w:t xml:space="preserve">Tę prawdę odkrywamy w Słowie Bożym, na którego kartach odnajdujemy trzysta sześćdziesiąt pięć razy wezwanie </w:t>
      </w:r>
      <w:r w:rsidRPr="00CC1DE0">
        <w:rPr>
          <w:rFonts w:ascii="Times New Roman" w:hAnsi="Times New Roman" w:cs="Times New Roman"/>
          <w:i/>
          <w:sz w:val="24"/>
          <w:szCs w:val="24"/>
        </w:rPr>
        <w:t>Nie lękacie się!</w:t>
      </w:r>
      <w:r w:rsidRPr="00CC1DE0">
        <w:rPr>
          <w:rFonts w:ascii="Times New Roman" w:hAnsi="Times New Roman" w:cs="Times New Roman"/>
          <w:sz w:val="24"/>
          <w:szCs w:val="24"/>
        </w:rPr>
        <w:t xml:space="preserve"> Jakby każdego dnia Bóg chciał zapewnić nas o tym, że jest z nami.</w:t>
      </w:r>
    </w:p>
    <w:p w:rsidR="009D3374" w:rsidRPr="00CC1DE0" w:rsidRDefault="009D3374" w:rsidP="009D3374">
      <w:pPr>
        <w:spacing w:after="0"/>
        <w:jc w:val="both"/>
        <w:rPr>
          <w:rFonts w:ascii="Times New Roman" w:hAnsi="Times New Roman" w:cs="Times New Roman"/>
          <w:spacing w:val="3"/>
          <w:sz w:val="24"/>
          <w:szCs w:val="24"/>
        </w:rPr>
      </w:pPr>
    </w:p>
    <w:p w:rsidR="009D3374" w:rsidRPr="00CC1DE0" w:rsidRDefault="009D3374" w:rsidP="009D3374">
      <w:pPr>
        <w:pStyle w:val="Akapitzlist"/>
        <w:numPr>
          <w:ilvl w:val="0"/>
          <w:numId w:val="1"/>
        </w:numPr>
        <w:spacing w:after="0"/>
        <w:jc w:val="both"/>
        <w:rPr>
          <w:rFonts w:ascii="Times New Roman" w:hAnsi="Times New Roman" w:cs="Times New Roman"/>
          <w:b/>
          <w:spacing w:val="3"/>
          <w:sz w:val="24"/>
          <w:szCs w:val="24"/>
        </w:rPr>
      </w:pPr>
      <w:r w:rsidRPr="00CC1DE0">
        <w:rPr>
          <w:rFonts w:ascii="Times New Roman" w:hAnsi="Times New Roman" w:cs="Times New Roman"/>
          <w:b/>
          <w:spacing w:val="3"/>
          <w:sz w:val="24"/>
          <w:szCs w:val="24"/>
        </w:rPr>
        <w:t>Chrystus źródłem nadziei w obliczu cierpienia i śmierci</w:t>
      </w:r>
    </w:p>
    <w:p w:rsidR="009D3374" w:rsidRPr="00CC1DE0" w:rsidRDefault="009D3374" w:rsidP="009D3374">
      <w:pPr>
        <w:pStyle w:val="Akapitzlist"/>
        <w:spacing w:after="0"/>
        <w:ind w:left="1080"/>
        <w:jc w:val="both"/>
        <w:rPr>
          <w:rFonts w:ascii="Times New Roman" w:hAnsi="Times New Roman" w:cs="Times New Roman"/>
          <w:b/>
          <w:spacing w:val="3"/>
          <w:sz w:val="24"/>
          <w:szCs w:val="24"/>
        </w:rPr>
      </w:pPr>
    </w:p>
    <w:p w:rsidR="009D3374" w:rsidRPr="00CC1DE0" w:rsidRDefault="009D3374" w:rsidP="009D3374">
      <w:pPr>
        <w:spacing w:after="0"/>
        <w:jc w:val="both"/>
        <w:rPr>
          <w:rFonts w:ascii="Times New Roman" w:hAnsi="Times New Roman" w:cs="Times New Roman"/>
          <w:sz w:val="24"/>
          <w:szCs w:val="24"/>
        </w:rPr>
      </w:pPr>
      <w:r w:rsidRPr="00CC1DE0">
        <w:rPr>
          <w:rFonts w:ascii="Times New Roman" w:hAnsi="Times New Roman" w:cs="Times New Roman"/>
          <w:b/>
          <w:spacing w:val="3"/>
          <w:sz w:val="24"/>
          <w:szCs w:val="24"/>
        </w:rPr>
        <w:tab/>
      </w:r>
      <w:r w:rsidRPr="00CC1DE0">
        <w:rPr>
          <w:rFonts w:ascii="Times New Roman" w:hAnsi="Times New Roman" w:cs="Times New Roman"/>
          <w:sz w:val="24"/>
          <w:szCs w:val="24"/>
        </w:rPr>
        <w:t xml:space="preserve">Jesteśmy dzisiaj świadkami cierpienia ludzi na całym świecie z powodu pandemii </w:t>
      </w:r>
      <w:proofErr w:type="spellStart"/>
      <w:r w:rsidRPr="00CC1DE0">
        <w:rPr>
          <w:rFonts w:ascii="Times New Roman" w:hAnsi="Times New Roman" w:cs="Times New Roman"/>
          <w:sz w:val="24"/>
          <w:szCs w:val="24"/>
        </w:rPr>
        <w:t>koronawirusa</w:t>
      </w:r>
      <w:proofErr w:type="spellEnd"/>
      <w:r w:rsidRPr="00CC1DE0">
        <w:rPr>
          <w:rFonts w:ascii="Times New Roman" w:hAnsi="Times New Roman" w:cs="Times New Roman"/>
          <w:sz w:val="24"/>
          <w:szCs w:val="24"/>
        </w:rPr>
        <w:t>. Wielu chorych ostatnie chwile swojego życia przeżywało w bólu i opuszczeniu. Nie można zapomnieć o cierpieniu rodzin i przyjaciół, którzy stracili swoich bliskich. Dziś ludzkość zmaga się także z wieloma innymi tragediami. Głód, katastrofy naturalne, utrata dachu nad głową, przymusowa emigracja, handel ludźmi, nałogi i osamotnienie otwierają katalog ludzkich cierpień i tragedii. Każda z nich zdaje się już nawet nie pytać, ale wołać – gdzie jest Bóg?!</w:t>
      </w:r>
    </w:p>
    <w:p w:rsidR="009D3374" w:rsidRPr="00CC1DE0" w:rsidRDefault="009D3374" w:rsidP="009D3374">
      <w:pPr>
        <w:spacing w:after="0"/>
        <w:jc w:val="both"/>
        <w:rPr>
          <w:rFonts w:ascii="Times New Roman" w:hAnsi="Times New Roman" w:cs="Times New Roman"/>
          <w:sz w:val="24"/>
          <w:szCs w:val="24"/>
        </w:rPr>
      </w:pPr>
      <w:r w:rsidRPr="00CC1DE0">
        <w:rPr>
          <w:rFonts w:ascii="Times New Roman" w:hAnsi="Times New Roman" w:cs="Times New Roman"/>
          <w:sz w:val="24"/>
          <w:szCs w:val="24"/>
        </w:rPr>
        <w:tab/>
        <w:t xml:space="preserve">Odpowiedzią Boga na pytanie o sens cierpienia jest osoba Jezusa Chrystusa, który jako niewinny wziął dobrowolnie na siebie krzyż naszych grzechów, cierpiał, umarł, ale trzeciego dnia zmartwychwstał. </w:t>
      </w:r>
      <w:r w:rsidRPr="00CC1DE0">
        <w:rPr>
          <w:rFonts w:ascii="Times New Roman" w:hAnsi="Times New Roman" w:cs="Times New Roman"/>
          <w:i/>
          <w:sz w:val="24"/>
          <w:szCs w:val="24"/>
        </w:rPr>
        <w:t xml:space="preserve">W krzyżu Chrystusa </w:t>
      </w:r>
      <w:r w:rsidRPr="00CC1DE0">
        <w:rPr>
          <w:rFonts w:ascii="Times New Roman" w:hAnsi="Times New Roman" w:cs="Times New Roman"/>
          <w:sz w:val="24"/>
          <w:szCs w:val="24"/>
        </w:rPr>
        <w:t xml:space="preserve">– jak pisze do chorych św. Jan Paweł II – </w:t>
      </w:r>
      <w:r w:rsidRPr="00CC1DE0">
        <w:rPr>
          <w:rFonts w:ascii="Times New Roman" w:hAnsi="Times New Roman" w:cs="Times New Roman"/>
          <w:i/>
          <w:sz w:val="24"/>
          <w:szCs w:val="24"/>
        </w:rPr>
        <w:t>dokonało się nie tylko odkupienie przez cierpienie, ale także odkupione zostało samo cierpienie człowieka</w:t>
      </w:r>
      <w:r w:rsidRPr="00CC1DE0">
        <w:rPr>
          <w:rFonts w:ascii="Times New Roman" w:hAnsi="Times New Roman" w:cs="Times New Roman"/>
          <w:sz w:val="24"/>
          <w:szCs w:val="24"/>
        </w:rPr>
        <w:t xml:space="preserve"> (</w:t>
      </w:r>
      <w:proofErr w:type="spellStart"/>
      <w:r w:rsidRPr="00CC1DE0">
        <w:rPr>
          <w:rFonts w:ascii="Times New Roman" w:hAnsi="Times New Roman" w:cs="Times New Roman"/>
          <w:i/>
          <w:sz w:val="24"/>
          <w:szCs w:val="24"/>
        </w:rPr>
        <w:t>Salvifici</w:t>
      </w:r>
      <w:proofErr w:type="spellEnd"/>
      <w:r w:rsidRPr="00CC1DE0">
        <w:rPr>
          <w:rFonts w:ascii="Times New Roman" w:hAnsi="Times New Roman" w:cs="Times New Roman"/>
          <w:i/>
          <w:sz w:val="24"/>
          <w:szCs w:val="24"/>
        </w:rPr>
        <w:t xml:space="preserve"> </w:t>
      </w:r>
      <w:proofErr w:type="spellStart"/>
      <w:r w:rsidRPr="00CC1DE0">
        <w:rPr>
          <w:rFonts w:ascii="Times New Roman" w:hAnsi="Times New Roman" w:cs="Times New Roman"/>
          <w:i/>
          <w:sz w:val="24"/>
          <w:szCs w:val="24"/>
        </w:rPr>
        <w:t>doloris</w:t>
      </w:r>
      <w:proofErr w:type="spellEnd"/>
      <w:r w:rsidRPr="00CC1DE0">
        <w:rPr>
          <w:rFonts w:ascii="Times New Roman" w:hAnsi="Times New Roman" w:cs="Times New Roman"/>
          <w:sz w:val="24"/>
          <w:szCs w:val="24"/>
        </w:rPr>
        <w:t xml:space="preserve">, 19). Od Jezusa czerpiemy bowiem nadzieję, że możemy przejść przez doświadczenie cierpienia, zwłaszcza niezawinionego, gdyż na drugiej stronie naszego krzyża przybity jest On. Tylko osobiste spotkanie z Jezusem, przeżyte we wspólnocie wierzących, </w:t>
      </w:r>
      <w:r w:rsidRPr="00CC1DE0">
        <w:rPr>
          <w:rFonts w:ascii="Times New Roman" w:hAnsi="Times New Roman" w:cs="Times New Roman"/>
          <w:sz w:val="24"/>
          <w:szCs w:val="24"/>
        </w:rPr>
        <w:lastRenderedPageBreak/>
        <w:t xml:space="preserve">może dać nam pokój w najtrudniejszych sytuacjach życiowych. </w:t>
      </w:r>
      <w:r>
        <w:rPr>
          <w:rFonts w:ascii="Times New Roman" w:hAnsi="Times New Roman" w:cs="Times New Roman"/>
          <w:sz w:val="24"/>
          <w:szCs w:val="24"/>
        </w:rPr>
        <w:t>Dlatego tak ważna</w:t>
      </w:r>
      <w:r w:rsidRPr="00952C66">
        <w:rPr>
          <w:rFonts w:ascii="Times New Roman" w:hAnsi="Times New Roman" w:cs="Times New Roman"/>
          <w:sz w:val="24"/>
          <w:szCs w:val="24"/>
        </w:rPr>
        <w:t xml:space="preserve"> jest Eucharystia</w:t>
      </w:r>
      <w:r>
        <w:rPr>
          <w:rFonts w:ascii="Times New Roman" w:hAnsi="Times New Roman" w:cs="Times New Roman"/>
          <w:sz w:val="24"/>
          <w:szCs w:val="24"/>
        </w:rPr>
        <w:t xml:space="preserve"> i adoracja Najświętszego Sakramentu.</w:t>
      </w:r>
      <w:r w:rsidRPr="00952C66">
        <w:rPr>
          <w:rFonts w:ascii="Times New Roman" w:hAnsi="Times New Roman" w:cs="Times New Roman"/>
          <w:sz w:val="24"/>
          <w:szCs w:val="24"/>
        </w:rPr>
        <w:t xml:space="preserve"> </w:t>
      </w:r>
      <w:r>
        <w:rPr>
          <w:rFonts w:ascii="Times New Roman" w:hAnsi="Times New Roman" w:cs="Times New Roman"/>
          <w:sz w:val="24"/>
          <w:szCs w:val="24"/>
        </w:rPr>
        <w:t>Wtedy</w:t>
      </w:r>
      <w:r w:rsidRPr="00CC1DE0">
        <w:rPr>
          <w:rFonts w:ascii="Times New Roman" w:hAnsi="Times New Roman" w:cs="Times New Roman"/>
          <w:sz w:val="24"/>
          <w:szCs w:val="24"/>
        </w:rPr>
        <w:t xml:space="preserve"> padając na kolana, niczym Jezus w Ogrójcu</w:t>
      </w:r>
      <w:r>
        <w:rPr>
          <w:rFonts w:ascii="Times New Roman" w:hAnsi="Times New Roman" w:cs="Times New Roman"/>
          <w:sz w:val="24"/>
          <w:szCs w:val="24"/>
        </w:rPr>
        <w:t>,</w:t>
      </w:r>
      <w:r w:rsidRPr="00CC1DE0">
        <w:rPr>
          <w:rFonts w:ascii="Times New Roman" w:hAnsi="Times New Roman" w:cs="Times New Roman"/>
          <w:sz w:val="24"/>
          <w:szCs w:val="24"/>
        </w:rPr>
        <w:t xml:space="preserve"> szukamy siły by powstać i podjąć nasz osobisty krzyż. </w:t>
      </w:r>
    </w:p>
    <w:p w:rsidR="009D3374" w:rsidRPr="00CC1DE0" w:rsidRDefault="009D3374" w:rsidP="009D3374">
      <w:pPr>
        <w:spacing w:after="0"/>
        <w:ind w:firstLine="708"/>
        <w:jc w:val="both"/>
        <w:rPr>
          <w:rFonts w:ascii="Times New Roman" w:hAnsi="Times New Roman" w:cs="Times New Roman"/>
          <w:sz w:val="24"/>
          <w:szCs w:val="24"/>
        </w:rPr>
      </w:pPr>
      <w:r w:rsidRPr="00CC1DE0">
        <w:rPr>
          <w:rFonts w:ascii="Times New Roman" w:hAnsi="Times New Roman" w:cs="Times New Roman"/>
          <w:sz w:val="24"/>
          <w:szCs w:val="24"/>
        </w:rPr>
        <w:t>Nie zrozumiemy do końca dlaczego cierpi człowiek. Wobec cierpienia możemy się albo zbuntować, albo zaufać Bogu, otwierając się na duchową siłę do przejścia trudnego doświadczenia</w:t>
      </w:r>
      <w:r>
        <w:rPr>
          <w:rFonts w:ascii="Times New Roman" w:hAnsi="Times New Roman" w:cs="Times New Roman"/>
          <w:sz w:val="24"/>
          <w:szCs w:val="24"/>
        </w:rPr>
        <w:t xml:space="preserve">. </w:t>
      </w:r>
      <w:r w:rsidRPr="00E77648">
        <w:rPr>
          <w:rFonts w:ascii="Times New Roman" w:hAnsi="Times New Roman" w:cs="Times New Roman"/>
          <w:sz w:val="24"/>
          <w:szCs w:val="24"/>
          <w:shd w:val="clear" w:color="auto" w:fill="FFFFFF"/>
        </w:rPr>
        <w:t xml:space="preserve">Tylko bowiem w perspektywie życia wiecznego i tajemnicy zmartwychwstania, </w:t>
      </w:r>
      <w:r w:rsidRPr="00CC1DE0">
        <w:rPr>
          <w:rFonts w:ascii="Times New Roman" w:hAnsi="Times New Roman" w:cs="Times New Roman"/>
          <w:sz w:val="24"/>
          <w:szCs w:val="24"/>
          <w:shd w:val="clear" w:color="auto" w:fill="FFFFFF"/>
        </w:rPr>
        <w:t>o których współczesny człowiek jakby zapomniał, lęk przed chorobą lub śmiercią ustępuje miejsca prawdziwej i najgłębszej nadziei.</w:t>
      </w:r>
      <w:r w:rsidRPr="00CC1DE0">
        <w:rPr>
          <w:rFonts w:ascii="Times New Roman" w:hAnsi="Times New Roman" w:cs="Times New Roman"/>
          <w:sz w:val="24"/>
          <w:szCs w:val="24"/>
        </w:rPr>
        <w:t xml:space="preserve"> W ten sposób cierpienie przestaje przesłaniać nam Boga, ale staje się znakiem Jego szczególnej obecności i wezwaniem do naśladowania Chrystusa. </w:t>
      </w:r>
    </w:p>
    <w:p w:rsidR="009D3374" w:rsidRDefault="009D3374" w:rsidP="009D3374">
      <w:pPr>
        <w:spacing w:after="0"/>
        <w:jc w:val="both"/>
        <w:rPr>
          <w:rFonts w:ascii="Times New Roman" w:hAnsi="Times New Roman" w:cs="Times New Roman"/>
          <w:sz w:val="24"/>
          <w:szCs w:val="24"/>
        </w:rPr>
      </w:pPr>
      <w:r w:rsidRPr="00CC1DE0">
        <w:rPr>
          <w:rFonts w:ascii="Times New Roman" w:hAnsi="Times New Roman" w:cs="Times New Roman"/>
          <w:sz w:val="24"/>
          <w:szCs w:val="24"/>
        </w:rPr>
        <w:tab/>
        <w:t>Przekazanie orędzia nadziei, płynącej z Chrystusowego krzyża</w:t>
      </w:r>
      <w:r>
        <w:rPr>
          <w:rFonts w:ascii="Times New Roman" w:hAnsi="Times New Roman" w:cs="Times New Roman"/>
          <w:sz w:val="24"/>
          <w:szCs w:val="24"/>
        </w:rPr>
        <w:t xml:space="preserve"> i zmartwychwstania</w:t>
      </w:r>
      <w:r w:rsidRPr="00CC1DE0">
        <w:rPr>
          <w:rFonts w:ascii="Times New Roman" w:hAnsi="Times New Roman" w:cs="Times New Roman"/>
          <w:sz w:val="24"/>
          <w:szCs w:val="24"/>
        </w:rPr>
        <w:t xml:space="preserve">, należy do nas wierzących. </w:t>
      </w:r>
      <w:r w:rsidRPr="00CC1DE0">
        <w:rPr>
          <w:rFonts w:ascii="Times New Roman" w:hAnsi="Times New Roman" w:cs="Times New Roman"/>
          <w:i/>
          <w:sz w:val="24"/>
          <w:szCs w:val="24"/>
        </w:rPr>
        <w:t>W świecie, w którym zło zdaje się zwyc</w:t>
      </w:r>
      <w:r>
        <w:rPr>
          <w:rFonts w:ascii="Times New Roman" w:hAnsi="Times New Roman" w:cs="Times New Roman"/>
          <w:i/>
          <w:sz w:val="24"/>
          <w:szCs w:val="24"/>
        </w:rPr>
        <w:t xml:space="preserve">iężać, a nadzieja czasem zanika – </w:t>
      </w:r>
      <w:r w:rsidRPr="00CC1DE0">
        <w:rPr>
          <w:rFonts w:ascii="Times New Roman" w:hAnsi="Times New Roman" w:cs="Times New Roman"/>
          <w:sz w:val="24"/>
          <w:szCs w:val="24"/>
        </w:rPr>
        <w:t xml:space="preserve">apelował św. Jan Paweł II – </w:t>
      </w:r>
      <w:r w:rsidRPr="00CC1DE0">
        <w:rPr>
          <w:rFonts w:ascii="Times New Roman" w:hAnsi="Times New Roman" w:cs="Times New Roman"/>
          <w:i/>
          <w:sz w:val="24"/>
          <w:szCs w:val="24"/>
        </w:rPr>
        <w:t xml:space="preserve">stawajcie się bliźnimi jedni drugich, tak jak Chrystus stał się waszym bliźnim. Nie odwracajcie wzroku, miejcie odwagę wyjść na spotkanie i uczynić braterski gest, wzorem Szymona </w:t>
      </w:r>
      <w:proofErr w:type="spellStart"/>
      <w:r w:rsidRPr="00CC1DE0">
        <w:rPr>
          <w:rFonts w:ascii="Times New Roman" w:hAnsi="Times New Roman" w:cs="Times New Roman"/>
          <w:i/>
          <w:sz w:val="24"/>
          <w:szCs w:val="24"/>
        </w:rPr>
        <w:t>Cyrenejczyka</w:t>
      </w:r>
      <w:proofErr w:type="spellEnd"/>
      <w:r w:rsidRPr="00CC1DE0">
        <w:rPr>
          <w:rFonts w:ascii="Times New Roman" w:hAnsi="Times New Roman" w:cs="Times New Roman"/>
          <w:i/>
          <w:sz w:val="24"/>
          <w:szCs w:val="24"/>
        </w:rPr>
        <w:t>, który wspomógł Jezusa w drodze na Kalwarię</w:t>
      </w:r>
      <w:r>
        <w:rPr>
          <w:rFonts w:ascii="Times New Roman" w:hAnsi="Times New Roman" w:cs="Times New Roman"/>
          <w:sz w:val="24"/>
          <w:szCs w:val="24"/>
        </w:rPr>
        <w:t xml:space="preserve"> </w:t>
      </w:r>
      <w:r w:rsidRPr="0033476D">
        <w:rPr>
          <w:rFonts w:ascii="Times New Roman" w:hAnsi="Times New Roman" w:cs="Times New Roman"/>
          <w:sz w:val="24"/>
          <w:szCs w:val="24"/>
        </w:rPr>
        <w:t>(Paryż 22 sierpnia 1997 r.).</w:t>
      </w:r>
      <w:r w:rsidRPr="00CC1DE0">
        <w:rPr>
          <w:rFonts w:ascii="Times New Roman" w:hAnsi="Times New Roman" w:cs="Times New Roman"/>
          <w:sz w:val="24"/>
          <w:szCs w:val="24"/>
        </w:rPr>
        <w:t xml:space="preserve"> Czasami wystarczy obecność przy osobie cierpiącej i rozmowa. Sąsiedzka pomoc w zrobieniu zakupów, załatwieniu spraw urzędowych lub użyczenie samochodu by pojechać do lekarza. Tak rodzi się </w:t>
      </w:r>
      <w:r w:rsidRPr="00CC1DE0">
        <w:rPr>
          <w:rFonts w:ascii="Times New Roman" w:hAnsi="Times New Roman" w:cs="Times New Roman"/>
          <w:i/>
          <w:sz w:val="24"/>
          <w:szCs w:val="24"/>
        </w:rPr>
        <w:t>wyobraźnia miłosierdzia</w:t>
      </w:r>
      <w:r w:rsidRPr="00CC1DE0">
        <w:rPr>
          <w:rFonts w:ascii="Times New Roman" w:hAnsi="Times New Roman" w:cs="Times New Roman"/>
          <w:sz w:val="24"/>
          <w:szCs w:val="24"/>
        </w:rPr>
        <w:t xml:space="preserve">, o którą apelował św. Jan Paweł II na początku trzeciego tysiąclecia. Dziś przyjmuje ona rozmaite formy pomocy, które szeroko określa się mianem wolontariatu. </w:t>
      </w:r>
    </w:p>
    <w:p w:rsidR="009D3374" w:rsidRPr="00E60EA1" w:rsidRDefault="009D3374" w:rsidP="009D3374">
      <w:pPr>
        <w:spacing w:after="0"/>
        <w:ind w:firstLine="708"/>
        <w:jc w:val="both"/>
        <w:rPr>
          <w:rFonts w:ascii="Times New Roman" w:hAnsi="Times New Roman" w:cs="Times New Roman"/>
          <w:sz w:val="24"/>
          <w:szCs w:val="24"/>
        </w:rPr>
      </w:pPr>
      <w:r w:rsidRPr="00CC1DE0">
        <w:rPr>
          <w:rFonts w:ascii="Times New Roman" w:hAnsi="Times New Roman" w:cs="Times New Roman"/>
          <w:sz w:val="24"/>
          <w:szCs w:val="24"/>
        </w:rPr>
        <w:t xml:space="preserve">Kościół poprzez konkretne dzieła miłosierdzia, jako wspólnota wierzących, przychodząc z pomocą drugiemu człowiekowi staje się świadkiem nadziei i wypełnia Chrystusowe wezwanie </w:t>
      </w:r>
      <w:r w:rsidRPr="00CC1DE0">
        <w:rPr>
          <w:rFonts w:ascii="Times New Roman" w:hAnsi="Times New Roman" w:cs="Times New Roman"/>
          <w:i/>
          <w:sz w:val="24"/>
          <w:szCs w:val="24"/>
        </w:rPr>
        <w:t>Nie lękajcie się!</w:t>
      </w:r>
      <w:r w:rsidRPr="00CC1DE0">
        <w:rPr>
          <w:rFonts w:ascii="Times New Roman" w:hAnsi="Times New Roman" w:cs="Times New Roman"/>
          <w:sz w:val="24"/>
          <w:szCs w:val="24"/>
        </w:rPr>
        <w:t xml:space="preserve"> </w:t>
      </w:r>
      <w:r>
        <w:rPr>
          <w:rFonts w:ascii="Times New Roman" w:hAnsi="Times New Roman" w:cs="Times New Roman"/>
          <w:sz w:val="24"/>
          <w:szCs w:val="24"/>
        </w:rPr>
        <w:t xml:space="preserve">Świetlanym przykładem jest beatyfikowana Matka Elżbieta Róża Czacka założycielka Towarzystwa Opieki nad Ociemniałymi w Laskach. Gdy w wieku 22 lat straciła wzrok, nie skupiła się na swoim cierpieniu, ale zaczęła się uczyć żyć jako osoba niewidoma i poświęciła się innym niewidomym, pomagając im na duszy i ciele. Wraz z Prymasem Tysiąclecia – bł. kard. Stefanem Wyszyńskim, związanym z ośrodkiem w Laskach, pokazują, że w każdych okolicznościach można odkryć bliskość Boga.  </w:t>
      </w:r>
    </w:p>
    <w:p w:rsidR="009D3374" w:rsidRPr="00CC1DE0" w:rsidRDefault="009D3374" w:rsidP="009D3374">
      <w:pPr>
        <w:spacing w:after="0"/>
        <w:jc w:val="both"/>
        <w:rPr>
          <w:rFonts w:ascii="Times New Roman" w:hAnsi="Times New Roman" w:cs="Times New Roman"/>
          <w:sz w:val="24"/>
          <w:szCs w:val="24"/>
        </w:rPr>
      </w:pPr>
    </w:p>
    <w:p w:rsidR="009D3374" w:rsidRPr="00CC1DE0" w:rsidRDefault="009D3374" w:rsidP="009D3374">
      <w:pPr>
        <w:pStyle w:val="Akapitzlist"/>
        <w:numPr>
          <w:ilvl w:val="0"/>
          <w:numId w:val="1"/>
        </w:numPr>
        <w:spacing w:after="0"/>
        <w:jc w:val="both"/>
        <w:rPr>
          <w:rFonts w:ascii="Times New Roman" w:hAnsi="Times New Roman" w:cs="Times New Roman"/>
          <w:b/>
          <w:sz w:val="24"/>
          <w:szCs w:val="24"/>
        </w:rPr>
      </w:pPr>
      <w:r w:rsidRPr="00CC1DE0">
        <w:rPr>
          <w:rFonts w:ascii="Times New Roman" w:hAnsi="Times New Roman" w:cs="Times New Roman"/>
          <w:b/>
          <w:sz w:val="24"/>
          <w:szCs w:val="24"/>
        </w:rPr>
        <w:t>Przyszłość budowana na fundamencie Ewangelii</w:t>
      </w:r>
    </w:p>
    <w:p w:rsidR="009D3374" w:rsidRPr="00CC1DE0" w:rsidRDefault="009D3374" w:rsidP="009D3374">
      <w:pPr>
        <w:pStyle w:val="Akapitzlist"/>
        <w:spacing w:after="0"/>
        <w:ind w:left="1080"/>
        <w:jc w:val="both"/>
        <w:rPr>
          <w:rFonts w:ascii="Times New Roman" w:hAnsi="Times New Roman" w:cs="Times New Roman"/>
          <w:b/>
          <w:sz w:val="24"/>
          <w:szCs w:val="24"/>
        </w:rPr>
      </w:pPr>
    </w:p>
    <w:p w:rsidR="009D3374" w:rsidRPr="00CC1DE0" w:rsidRDefault="009D3374" w:rsidP="009D3374">
      <w:pPr>
        <w:spacing w:after="0"/>
        <w:jc w:val="both"/>
        <w:rPr>
          <w:rFonts w:ascii="Times New Roman" w:hAnsi="Times New Roman" w:cs="Times New Roman"/>
          <w:sz w:val="24"/>
          <w:szCs w:val="24"/>
        </w:rPr>
      </w:pPr>
      <w:r w:rsidRPr="00CC1DE0">
        <w:rPr>
          <w:rFonts w:ascii="Times New Roman" w:hAnsi="Times New Roman" w:cs="Times New Roman"/>
          <w:b/>
          <w:sz w:val="24"/>
          <w:szCs w:val="24"/>
        </w:rPr>
        <w:tab/>
      </w:r>
      <w:r w:rsidRPr="00CC1DE0">
        <w:rPr>
          <w:rFonts w:ascii="Times New Roman" w:hAnsi="Times New Roman" w:cs="Times New Roman"/>
          <w:sz w:val="24"/>
          <w:szCs w:val="24"/>
        </w:rPr>
        <w:t xml:space="preserve">Współcześnie </w:t>
      </w:r>
      <w:r>
        <w:rPr>
          <w:rFonts w:ascii="Times New Roman" w:hAnsi="Times New Roman" w:cs="Times New Roman"/>
          <w:sz w:val="24"/>
          <w:szCs w:val="24"/>
        </w:rPr>
        <w:t xml:space="preserve">również </w:t>
      </w:r>
      <w:r w:rsidRPr="00CC1DE0">
        <w:rPr>
          <w:rFonts w:ascii="Times New Roman" w:hAnsi="Times New Roman" w:cs="Times New Roman"/>
          <w:sz w:val="24"/>
          <w:szCs w:val="24"/>
        </w:rPr>
        <w:t xml:space="preserve">zagrożenia o charakterze globalnym takie jak konflikty zbrojne, zanieczyszczenie środowiska, demoralizacja czy niewłaściwe wykorzystanie zdobyczy techniki są źródłem lęku i strachu. </w:t>
      </w:r>
      <w:r w:rsidRPr="00CC1DE0">
        <w:rPr>
          <w:rFonts w:ascii="Times New Roman" w:hAnsi="Times New Roman" w:cs="Times New Roman"/>
          <w:sz w:val="24"/>
          <w:szCs w:val="24"/>
          <w:shd w:val="clear" w:color="auto" w:fill="FFFFFF"/>
        </w:rPr>
        <w:t>Reakcją na nie bywa obojętność, postawa rezygnacji w obliczu życiowych zobowiązań oraz ucieczka w wirtualny świat, a nierzadko także w przemoc i używki.</w:t>
      </w:r>
      <w:r w:rsidRPr="00CC1DE0">
        <w:rPr>
          <w:rFonts w:ascii="Times New Roman" w:hAnsi="Times New Roman" w:cs="Times New Roman"/>
          <w:sz w:val="24"/>
          <w:szCs w:val="24"/>
        </w:rPr>
        <w:t xml:space="preserve"> Szczególnie niebezpieczne jest to w przypadku ludzi młodych, którzy mogą utracić właściwe ich wiekowi postawy – wierności ideałom, bezinteresowności, otwartości i zaufania. </w:t>
      </w:r>
    </w:p>
    <w:p w:rsidR="009D3374" w:rsidRPr="00CC1DE0" w:rsidRDefault="009D3374" w:rsidP="009D3374">
      <w:pPr>
        <w:spacing w:after="0"/>
        <w:ind w:firstLine="708"/>
        <w:jc w:val="both"/>
        <w:rPr>
          <w:rFonts w:ascii="Times New Roman" w:hAnsi="Times New Roman" w:cs="Times New Roman"/>
          <w:sz w:val="24"/>
          <w:szCs w:val="24"/>
        </w:rPr>
      </w:pPr>
      <w:r w:rsidRPr="00CC1DE0">
        <w:rPr>
          <w:rFonts w:ascii="Times New Roman" w:hAnsi="Times New Roman" w:cs="Times New Roman"/>
          <w:sz w:val="24"/>
          <w:szCs w:val="24"/>
        </w:rPr>
        <w:t xml:space="preserve">Wobec tak dynamicznie zmieniającej się rzeczywistości człowiek poszukuje fundamentu, na którym mógłby oprzeć swoje życie. Św. Jan Paweł II wskazuje tu jednoznacznie na Jezusa. </w:t>
      </w:r>
      <w:r w:rsidRPr="00CC1DE0">
        <w:rPr>
          <w:rFonts w:ascii="Times New Roman" w:hAnsi="Times New Roman" w:cs="Times New Roman"/>
          <w:i/>
          <w:sz w:val="24"/>
          <w:szCs w:val="24"/>
        </w:rPr>
        <w:t xml:space="preserve">«Nie lękajcie się otworzyć serca Chrystusowi» pozwólcie Mu wejść do swojego życia aby (…) osoby, rodziny, narody idąc wiernie za Jezusem Chrystusem odnalazły prawdziwy sens swego życia, oddały się na służbę bliźnim, przemieniały relacje rodzinne, ekonomiczne i społeczne, co z pewnością okaże się dobrodziejstwem dla ojczyzny </w:t>
      </w:r>
      <w:r w:rsidRPr="00CC1DE0">
        <w:rPr>
          <w:rFonts w:ascii="Times New Roman" w:hAnsi="Times New Roman" w:cs="Times New Roman"/>
          <w:i/>
          <w:sz w:val="24"/>
          <w:szCs w:val="24"/>
        </w:rPr>
        <w:lastRenderedPageBreak/>
        <w:t>i dla społeczeństwa</w:t>
      </w:r>
      <w:r w:rsidRPr="00CC1DE0">
        <w:rPr>
          <w:rFonts w:ascii="Times New Roman" w:hAnsi="Times New Roman" w:cs="Times New Roman"/>
          <w:sz w:val="24"/>
          <w:szCs w:val="24"/>
        </w:rPr>
        <w:t xml:space="preserve"> (Hawana, 21 stycznia 1998 r.)</w:t>
      </w:r>
      <w:r w:rsidRPr="00CC1DE0">
        <w:rPr>
          <w:rFonts w:ascii="Times New Roman" w:hAnsi="Times New Roman" w:cs="Times New Roman"/>
          <w:i/>
          <w:sz w:val="24"/>
          <w:szCs w:val="24"/>
        </w:rPr>
        <w:t>.</w:t>
      </w:r>
      <w:r w:rsidRPr="00CC1DE0">
        <w:rPr>
          <w:rFonts w:ascii="Times New Roman" w:hAnsi="Times New Roman" w:cs="Times New Roman"/>
          <w:sz w:val="24"/>
          <w:szCs w:val="24"/>
        </w:rPr>
        <w:t xml:space="preserve"> Budowanie przyszłości na Chrystusie oznacza kierowanie się w podejmowaniu codziennych decyzji zasadami Ewangelii</w:t>
      </w:r>
      <w:r>
        <w:rPr>
          <w:rFonts w:ascii="Times New Roman" w:hAnsi="Times New Roman" w:cs="Times New Roman"/>
          <w:sz w:val="24"/>
          <w:szCs w:val="24"/>
        </w:rPr>
        <w:t>.</w:t>
      </w:r>
      <w:r w:rsidRPr="00CC1DE0">
        <w:rPr>
          <w:rFonts w:ascii="Times New Roman" w:hAnsi="Times New Roman" w:cs="Times New Roman"/>
          <w:sz w:val="24"/>
          <w:szCs w:val="24"/>
        </w:rPr>
        <w:t xml:space="preserve"> </w:t>
      </w:r>
      <w:r>
        <w:rPr>
          <w:rFonts w:ascii="Times New Roman" w:hAnsi="Times New Roman" w:cs="Times New Roman"/>
          <w:sz w:val="24"/>
          <w:szCs w:val="24"/>
        </w:rPr>
        <w:t>Wierność im mamy okazać</w:t>
      </w:r>
      <w:r w:rsidRPr="00CC1DE0">
        <w:rPr>
          <w:rFonts w:ascii="Times New Roman" w:hAnsi="Times New Roman" w:cs="Times New Roman"/>
          <w:sz w:val="24"/>
          <w:szCs w:val="24"/>
        </w:rPr>
        <w:t xml:space="preserve"> także w obliczu niezrozumienia, a nawet odrzucenia ze strony innych ludzi. </w:t>
      </w:r>
    </w:p>
    <w:p w:rsidR="009D3374" w:rsidRPr="00CC1DE0" w:rsidRDefault="009D3374" w:rsidP="009D3374">
      <w:pPr>
        <w:spacing w:after="0"/>
        <w:ind w:firstLine="708"/>
        <w:jc w:val="both"/>
        <w:rPr>
          <w:rFonts w:ascii="Times New Roman" w:hAnsi="Times New Roman" w:cs="Times New Roman"/>
          <w:sz w:val="24"/>
          <w:szCs w:val="24"/>
          <w:shd w:val="clear" w:color="auto" w:fill="FFFFFF"/>
        </w:rPr>
      </w:pPr>
      <w:r w:rsidRPr="00CC1DE0">
        <w:rPr>
          <w:rFonts w:ascii="Times New Roman" w:hAnsi="Times New Roman" w:cs="Times New Roman"/>
          <w:sz w:val="24"/>
          <w:szCs w:val="24"/>
        </w:rPr>
        <w:t>Niedościgłym w</w:t>
      </w:r>
      <w:r w:rsidRPr="00CC1DE0">
        <w:rPr>
          <w:rFonts w:ascii="Times New Roman" w:hAnsi="Times New Roman" w:cs="Times New Roman"/>
          <w:sz w:val="24"/>
          <w:szCs w:val="24"/>
          <w:shd w:val="clear" w:color="auto" w:fill="FFFFFF"/>
        </w:rPr>
        <w:t>zorem zaufania Bogu i wierności Jego woli jest dla nas Maryja. U Niej szukali nadziei i Jej orędownictwa przyzywali św. Jan Paweł II i bł. kard. Stefan Wyszyński. Matce Odkupiciela zawierzali swoje życie i posługę</w:t>
      </w:r>
      <w:r>
        <w:rPr>
          <w:rFonts w:ascii="Times New Roman" w:hAnsi="Times New Roman" w:cs="Times New Roman"/>
          <w:sz w:val="24"/>
          <w:szCs w:val="24"/>
          <w:shd w:val="clear" w:color="auto" w:fill="FFFFFF"/>
        </w:rPr>
        <w:t xml:space="preserve"> w dramatycznym dla Kościoła i Ojczyny czasie</w:t>
      </w:r>
      <w:r w:rsidRPr="00CC1D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Dzięki temu zachowali jedność, pomimo wrogich prób rozbicia Kościoła. </w:t>
      </w:r>
      <w:r w:rsidRPr="00CC1DE0">
        <w:rPr>
          <w:rFonts w:ascii="Times New Roman" w:hAnsi="Times New Roman" w:cs="Times New Roman"/>
          <w:sz w:val="24"/>
          <w:szCs w:val="24"/>
          <w:shd w:val="clear" w:color="auto" w:fill="FFFFFF"/>
        </w:rPr>
        <w:t xml:space="preserve">Maryja przypomina, aby nie tracić nadziei, nawet wówczas, gdy wszystko zdaje się sprzysięgać przeciwko nam. Bóg nigdy nie wypuszcza nas ze swoich dłoni i jeżeli Mu zaufamy przeprowadzi nas przez najtrudniejsze doświadczenia. </w:t>
      </w:r>
    </w:p>
    <w:p w:rsidR="009D3374" w:rsidRPr="00CC1DE0" w:rsidRDefault="009D3374" w:rsidP="009D3374">
      <w:pPr>
        <w:spacing w:after="0"/>
        <w:ind w:firstLine="708"/>
        <w:jc w:val="both"/>
        <w:rPr>
          <w:rFonts w:ascii="Times New Roman" w:hAnsi="Times New Roman" w:cs="Times New Roman"/>
          <w:sz w:val="24"/>
          <w:szCs w:val="24"/>
        </w:rPr>
      </w:pPr>
    </w:p>
    <w:p w:rsidR="009D3374" w:rsidRPr="00CC1DE0" w:rsidRDefault="009D3374" w:rsidP="009D3374">
      <w:pPr>
        <w:pStyle w:val="Akapitzlist"/>
        <w:numPr>
          <w:ilvl w:val="0"/>
          <w:numId w:val="1"/>
        </w:numPr>
        <w:spacing w:after="0"/>
        <w:jc w:val="both"/>
        <w:rPr>
          <w:rFonts w:ascii="Times New Roman" w:hAnsi="Times New Roman" w:cs="Times New Roman"/>
          <w:b/>
          <w:spacing w:val="3"/>
          <w:sz w:val="24"/>
          <w:szCs w:val="24"/>
        </w:rPr>
      </w:pPr>
      <w:r w:rsidRPr="00CC1DE0">
        <w:rPr>
          <w:rFonts w:ascii="Times New Roman" w:hAnsi="Times New Roman" w:cs="Times New Roman"/>
          <w:b/>
          <w:spacing w:val="3"/>
          <w:sz w:val="24"/>
          <w:szCs w:val="24"/>
        </w:rPr>
        <w:t>Nieuzasadniony lęk przed Bogiem</w:t>
      </w:r>
    </w:p>
    <w:p w:rsidR="009D3374" w:rsidRPr="00CC1DE0" w:rsidRDefault="009D3374" w:rsidP="009D3374">
      <w:pPr>
        <w:pStyle w:val="Akapitzlist"/>
        <w:spacing w:after="0"/>
        <w:ind w:left="1080"/>
        <w:jc w:val="both"/>
        <w:rPr>
          <w:rFonts w:ascii="Times New Roman" w:hAnsi="Times New Roman" w:cs="Times New Roman"/>
          <w:b/>
          <w:spacing w:val="3"/>
          <w:sz w:val="24"/>
          <w:szCs w:val="24"/>
        </w:rPr>
      </w:pPr>
    </w:p>
    <w:p w:rsidR="009D3374" w:rsidRPr="00CC1DE0" w:rsidRDefault="009D3374" w:rsidP="009D3374">
      <w:pPr>
        <w:spacing w:after="0"/>
        <w:ind w:firstLine="708"/>
        <w:jc w:val="both"/>
        <w:rPr>
          <w:rFonts w:ascii="Times New Roman" w:hAnsi="Times New Roman" w:cs="Times New Roman"/>
          <w:sz w:val="24"/>
          <w:szCs w:val="24"/>
        </w:rPr>
      </w:pPr>
      <w:r w:rsidRPr="00CC1DE0">
        <w:rPr>
          <w:rFonts w:ascii="Times New Roman" w:hAnsi="Times New Roman" w:cs="Times New Roman"/>
          <w:sz w:val="24"/>
          <w:szCs w:val="24"/>
        </w:rPr>
        <w:t xml:space="preserve">Człowiek jednak paradoksalnie przeżywa również lęk wobec Boga obawiając się, że zostanie mu odebrana wolność poprzez narzucenie mu przykazań i wymagań, które niesie ze sobą Ewangelia. Chrystus nigdy nie ukrywał przed swoimi słuchaczami, że stawia im wysokie wymagania. Jednak w wezwaniu </w:t>
      </w:r>
      <w:r w:rsidRPr="00CC1DE0">
        <w:rPr>
          <w:rFonts w:ascii="Times New Roman" w:hAnsi="Times New Roman" w:cs="Times New Roman"/>
          <w:i/>
          <w:sz w:val="24"/>
          <w:szCs w:val="24"/>
        </w:rPr>
        <w:t xml:space="preserve">Nie lękajcie się </w:t>
      </w:r>
      <w:r w:rsidRPr="00CC1DE0">
        <w:rPr>
          <w:rFonts w:ascii="Times New Roman" w:hAnsi="Times New Roman" w:cs="Times New Roman"/>
          <w:sz w:val="24"/>
          <w:szCs w:val="24"/>
        </w:rPr>
        <w:t>ukazuje</w:t>
      </w:r>
      <w:r w:rsidRPr="00D8293A">
        <w:rPr>
          <w:rFonts w:ascii="Times New Roman" w:hAnsi="Times New Roman" w:cs="Times New Roman"/>
          <w:sz w:val="24"/>
          <w:szCs w:val="24"/>
        </w:rPr>
        <w:t>, że nie są one ponad możliwości człowieka.</w:t>
      </w:r>
      <w:r w:rsidRPr="00CC1DE0">
        <w:rPr>
          <w:rFonts w:ascii="Times New Roman" w:hAnsi="Times New Roman" w:cs="Times New Roman"/>
          <w:sz w:val="24"/>
          <w:szCs w:val="24"/>
        </w:rPr>
        <w:t xml:space="preserve"> Gdy podejmuje je w duchu wiary w Boga odnajduje siłę do tego, aby im sprostać. Co więcej odkrywa, że dopiero wtedy</w:t>
      </w:r>
      <w:r w:rsidRPr="00D8293A">
        <w:rPr>
          <w:rFonts w:ascii="Times New Roman" w:hAnsi="Times New Roman" w:cs="Times New Roman"/>
          <w:sz w:val="24"/>
          <w:szCs w:val="24"/>
        </w:rPr>
        <w:t xml:space="preserve">, </w:t>
      </w:r>
      <w:r w:rsidRPr="00D8293A">
        <w:rPr>
          <w:rFonts w:ascii="Times New Roman" w:hAnsi="Times New Roman" w:cs="Times New Roman"/>
          <w:bCs/>
          <w:sz w:val="24"/>
          <w:szCs w:val="24"/>
        </w:rPr>
        <w:t>gdy</w:t>
      </w:r>
      <w:r>
        <w:rPr>
          <w:rFonts w:ascii="Times New Roman" w:hAnsi="Times New Roman" w:cs="Times New Roman"/>
          <w:b/>
          <w:bCs/>
          <w:sz w:val="24"/>
          <w:szCs w:val="24"/>
        </w:rPr>
        <w:t xml:space="preserve"> </w:t>
      </w:r>
      <w:r w:rsidRPr="00CC1DE0">
        <w:rPr>
          <w:rFonts w:ascii="Times New Roman" w:hAnsi="Times New Roman" w:cs="Times New Roman"/>
          <w:sz w:val="24"/>
          <w:szCs w:val="24"/>
        </w:rPr>
        <w:t>żyje Ewangelią jest prawdziwie wolny.</w:t>
      </w:r>
    </w:p>
    <w:p w:rsidR="009D3374" w:rsidRPr="007273ED" w:rsidRDefault="009D3374" w:rsidP="009D3374">
      <w:pPr>
        <w:spacing w:after="0"/>
        <w:ind w:firstLine="708"/>
        <w:jc w:val="both"/>
        <w:rPr>
          <w:rFonts w:ascii="Times New Roman" w:hAnsi="Times New Roman" w:cs="Times New Roman"/>
          <w:sz w:val="24"/>
          <w:szCs w:val="24"/>
        </w:rPr>
      </w:pPr>
      <w:r w:rsidRPr="00CC1DE0">
        <w:rPr>
          <w:rFonts w:ascii="Times New Roman" w:hAnsi="Times New Roman" w:cs="Times New Roman"/>
          <w:spacing w:val="3"/>
          <w:sz w:val="24"/>
          <w:szCs w:val="24"/>
        </w:rPr>
        <w:t xml:space="preserve">Dlatego aktualne pozostaje wezwanie do ewangelizacji św. Jana Pawła II: </w:t>
      </w:r>
      <w:r w:rsidRPr="00CC1DE0">
        <w:rPr>
          <w:rFonts w:ascii="Times New Roman" w:hAnsi="Times New Roman" w:cs="Times New Roman"/>
          <w:i/>
          <w:sz w:val="24"/>
          <w:szCs w:val="24"/>
        </w:rPr>
        <w:t xml:space="preserve">Nie lękajcie się zaproponować Chrystusa temu, kto Go jeszcze nie zna. Chrystus jest najbardziej wyczerpującą odpowiedzią na wszystkie pytania dotyczące człowieka i jego losu. Bez Chrystusa bowiem człowiek pozostaje nierozwiązaną zagadką. Przeto miejcie odwagę proponować Chrystusa! </w:t>
      </w:r>
      <w:r w:rsidRPr="00CC1DE0">
        <w:rPr>
          <w:rFonts w:ascii="Times New Roman" w:hAnsi="Times New Roman" w:cs="Times New Roman"/>
          <w:sz w:val="24"/>
          <w:szCs w:val="24"/>
        </w:rPr>
        <w:t>(Orędzie na VI ŚDM).</w:t>
      </w:r>
      <w:r>
        <w:rPr>
          <w:rFonts w:ascii="Times New Roman" w:hAnsi="Times New Roman" w:cs="Times New Roman"/>
          <w:sz w:val="24"/>
          <w:szCs w:val="24"/>
        </w:rPr>
        <w:t xml:space="preserve"> </w:t>
      </w:r>
      <w:r w:rsidRPr="007273ED">
        <w:rPr>
          <w:rFonts w:ascii="Times New Roman" w:hAnsi="Times New Roman" w:cs="Times New Roman"/>
          <w:sz w:val="24"/>
          <w:szCs w:val="24"/>
        </w:rPr>
        <w:t xml:space="preserve">W tym kontekście tak ważne jest szkolne nauczanie religii, które dzisiaj w wielu przypadkach jest </w:t>
      </w:r>
      <w:r>
        <w:rPr>
          <w:rFonts w:ascii="Times New Roman" w:hAnsi="Times New Roman" w:cs="Times New Roman"/>
          <w:sz w:val="24"/>
          <w:szCs w:val="24"/>
        </w:rPr>
        <w:t>jedyną sposobnością proponowania</w:t>
      </w:r>
      <w:r w:rsidRPr="007273ED">
        <w:rPr>
          <w:rFonts w:ascii="Times New Roman" w:hAnsi="Times New Roman" w:cs="Times New Roman"/>
          <w:sz w:val="24"/>
          <w:szCs w:val="24"/>
        </w:rPr>
        <w:t xml:space="preserve"> dzieciom i młodzieży Chrystusa. Stanowi ono niezwykłą szansę nowej ewangelizacji lub </w:t>
      </w:r>
      <w:proofErr w:type="spellStart"/>
      <w:r w:rsidRPr="007273ED">
        <w:rPr>
          <w:rFonts w:ascii="Times New Roman" w:hAnsi="Times New Roman" w:cs="Times New Roman"/>
          <w:sz w:val="24"/>
          <w:szCs w:val="24"/>
        </w:rPr>
        <w:t>pre</w:t>
      </w:r>
      <w:proofErr w:type="spellEnd"/>
      <w:r w:rsidRPr="007273ED">
        <w:rPr>
          <w:rFonts w:ascii="Times New Roman" w:hAnsi="Times New Roman" w:cs="Times New Roman"/>
          <w:sz w:val="24"/>
          <w:szCs w:val="24"/>
        </w:rPr>
        <w:t>-ewangelizacji wobec osób nieochrzczonych lub nie m</w:t>
      </w:r>
      <w:r>
        <w:rPr>
          <w:rFonts w:ascii="Times New Roman" w:hAnsi="Times New Roman" w:cs="Times New Roman"/>
          <w:sz w:val="24"/>
          <w:szCs w:val="24"/>
        </w:rPr>
        <w:t>ających kontaktu z Kościołem. W </w:t>
      </w:r>
      <w:r w:rsidRPr="007273ED">
        <w:rPr>
          <w:rFonts w:ascii="Times New Roman" w:hAnsi="Times New Roman" w:cs="Times New Roman"/>
          <w:sz w:val="24"/>
          <w:szCs w:val="24"/>
        </w:rPr>
        <w:t>obliczu wielu negatywnych głosów, nawet w środowisku Kościoła, stanowczo chcemy podkreślić wartość nauczania religii w szkole, które dzięki Janowi Pawłowi II znalazło na powrót swoje miejsce w placówkach oświatowych w 1990 r. Równolegle należy budować katechezę parafialną, która uzupełnia szkolne lekcje religii zwłasz</w:t>
      </w:r>
      <w:r>
        <w:rPr>
          <w:rFonts w:ascii="Times New Roman" w:hAnsi="Times New Roman" w:cs="Times New Roman"/>
          <w:sz w:val="24"/>
          <w:szCs w:val="24"/>
        </w:rPr>
        <w:t xml:space="preserve">cza w wymiarze </w:t>
      </w:r>
      <w:proofErr w:type="spellStart"/>
      <w:r>
        <w:rPr>
          <w:rFonts w:ascii="Times New Roman" w:hAnsi="Times New Roman" w:cs="Times New Roman"/>
          <w:sz w:val="24"/>
          <w:szCs w:val="24"/>
        </w:rPr>
        <w:t>mistagogicznym</w:t>
      </w:r>
      <w:proofErr w:type="spellEnd"/>
      <w:r>
        <w:rPr>
          <w:rFonts w:ascii="Times New Roman" w:hAnsi="Times New Roman" w:cs="Times New Roman"/>
          <w:sz w:val="24"/>
          <w:szCs w:val="24"/>
        </w:rPr>
        <w:t>. Młodzież jest tego warta!</w:t>
      </w:r>
    </w:p>
    <w:p w:rsidR="009D3374" w:rsidRPr="00CC1DE0" w:rsidRDefault="009D3374" w:rsidP="009D3374">
      <w:pPr>
        <w:spacing w:after="0"/>
        <w:ind w:firstLine="708"/>
        <w:jc w:val="both"/>
        <w:rPr>
          <w:rFonts w:ascii="Times New Roman" w:hAnsi="Times New Roman" w:cs="Times New Roman"/>
          <w:spacing w:val="3"/>
          <w:sz w:val="24"/>
          <w:szCs w:val="24"/>
        </w:rPr>
      </w:pPr>
    </w:p>
    <w:p w:rsidR="009D3374" w:rsidRPr="00CC1DE0" w:rsidRDefault="009D3374" w:rsidP="009D3374">
      <w:pPr>
        <w:pStyle w:val="Akapitzlist"/>
        <w:numPr>
          <w:ilvl w:val="0"/>
          <w:numId w:val="1"/>
        </w:numPr>
        <w:spacing w:after="0"/>
        <w:jc w:val="both"/>
        <w:rPr>
          <w:rFonts w:ascii="Times New Roman" w:hAnsi="Times New Roman" w:cs="Times New Roman"/>
          <w:b/>
          <w:sz w:val="24"/>
          <w:szCs w:val="24"/>
        </w:rPr>
      </w:pPr>
      <w:r w:rsidRPr="00CC1DE0">
        <w:rPr>
          <w:rFonts w:ascii="Times New Roman" w:hAnsi="Times New Roman" w:cs="Times New Roman"/>
          <w:b/>
          <w:sz w:val="24"/>
          <w:szCs w:val="24"/>
        </w:rPr>
        <w:t>„Żywy pomnik” św. Jana Pawła II</w:t>
      </w:r>
    </w:p>
    <w:p w:rsidR="009D3374" w:rsidRPr="00CC1DE0" w:rsidRDefault="009D3374" w:rsidP="009D3374">
      <w:pPr>
        <w:pStyle w:val="Akapitzlist"/>
        <w:spacing w:after="0"/>
        <w:ind w:left="1080"/>
        <w:jc w:val="both"/>
        <w:rPr>
          <w:rFonts w:ascii="Times New Roman" w:hAnsi="Times New Roman" w:cs="Times New Roman"/>
          <w:b/>
          <w:sz w:val="24"/>
          <w:szCs w:val="24"/>
        </w:rPr>
      </w:pPr>
    </w:p>
    <w:p w:rsidR="009D3374" w:rsidRPr="00CC1DE0" w:rsidRDefault="009D3374" w:rsidP="009D3374">
      <w:pPr>
        <w:spacing w:after="0"/>
        <w:ind w:firstLine="708"/>
        <w:jc w:val="both"/>
        <w:rPr>
          <w:rFonts w:ascii="Times New Roman" w:hAnsi="Times New Roman" w:cs="Times New Roman"/>
          <w:i/>
          <w:sz w:val="24"/>
          <w:szCs w:val="24"/>
        </w:rPr>
      </w:pPr>
      <w:r w:rsidRPr="00CC1DE0">
        <w:rPr>
          <w:rFonts w:ascii="Times New Roman" w:hAnsi="Times New Roman" w:cs="Times New Roman"/>
          <w:spacing w:val="3"/>
          <w:sz w:val="24"/>
          <w:szCs w:val="24"/>
        </w:rPr>
        <w:t xml:space="preserve">Szczególnym znakiem nadziei dla wielu młodych ludzi w naszej Ojczyźnie jest Fundacja „Dzieło Nowego Tysiąclecia”. Co roku swoją opieką obejmuje blisko dwa tysiące zdolnych uczniów i studentów z niezamożnych rodzin, z wiosek i małych miejscowości całej Polski. </w:t>
      </w:r>
      <w:r w:rsidRPr="00CC1DE0">
        <w:rPr>
          <w:rFonts w:ascii="Times New Roman" w:hAnsi="Times New Roman" w:cs="Times New Roman"/>
          <w:i/>
          <w:spacing w:val="3"/>
          <w:sz w:val="24"/>
          <w:szCs w:val="24"/>
        </w:rPr>
        <w:t>Niebagatelny wpływ na nasze wzrastanie miała Fundacja</w:t>
      </w:r>
      <w:r w:rsidRPr="00CC1DE0">
        <w:rPr>
          <w:rFonts w:ascii="Times New Roman" w:hAnsi="Times New Roman" w:cs="Times New Roman"/>
          <w:spacing w:val="3"/>
          <w:sz w:val="24"/>
          <w:szCs w:val="24"/>
        </w:rPr>
        <w:t xml:space="preserve"> – przyznają Kinga i Przemek, absolwenci programu, a przede wszystkim szczęśliwi małżonkowie i rodzice – </w:t>
      </w:r>
      <w:r w:rsidRPr="00CC1DE0">
        <w:rPr>
          <w:rFonts w:ascii="Times New Roman" w:hAnsi="Times New Roman" w:cs="Times New Roman"/>
          <w:i/>
          <w:spacing w:val="3"/>
          <w:sz w:val="24"/>
          <w:szCs w:val="24"/>
        </w:rPr>
        <w:t>towarzyszyła nam od lat nastoletnich i zapewniała nie tylko środowisko bogate duchowo, wsparcie materialne, lecz przede wszystkim dobrych ludzi. Dziś tworzymy r</w:t>
      </w:r>
      <w:r>
        <w:rPr>
          <w:rFonts w:ascii="Times New Roman" w:hAnsi="Times New Roman" w:cs="Times New Roman"/>
          <w:i/>
          <w:spacing w:val="3"/>
          <w:sz w:val="24"/>
          <w:szCs w:val="24"/>
        </w:rPr>
        <w:t>odzinę, która będzie przekazywała</w:t>
      </w:r>
      <w:r w:rsidRPr="00CC1DE0">
        <w:rPr>
          <w:rFonts w:ascii="Times New Roman" w:hAnsi="Times New Roman" w:cs="Times New Roman"/>
          <w:i/>
          <w:spacing w:val="3"/>
          <w:sz w:val="24"/>
          <w:szCs w:val="24"/>
        </w:rPr>
        <w:t xml:space="preserve"> kolejnym pokoleniom wartości, które wynieśliśmy z Fundacji – wiarę, nadzieję i miłość. </w:t>
      </w:r>
    </w:p>
    <w:p w:rsidR="009D3374" w:rsidRPr="00CC1DE0" w:rsidRDefault="009D3374" w:rsidP="00677646">
      <w:pPr>
        <w:pStyle w:val="NormalnyWeb"/>
        <w:shd w:val="clear" w:color="auto" w:fill="FFFFFF"/>
        <w:spacing w:before="0" w:beforeAutospacing="0" w:after="0" w:afterAutospacing="0" w:line="276" w:lineRule="auto"/>
        <w:ind w:firstLine="708"/>
        <w:jc w:val="both"/>
        <w:rPr>
          <w:spacing w:val="3"/>
        </w:rPr>
      </w:pPr>
      <w:r w:rsidRPr="00CC1DE0">
        <w:rPr>
          <w:spacing w:val="3"/>
        </w:rPr>
        <w:lastRenderedPageBreak/>
        <w:t xml:space="preserve">W przyszłą niedzielę, podczas kwesty przy kościołach i w miejscach publicznych, będziemy mogli wesprzeć materialnie ten wyjątkowy, konsekwentnie budowany od 21 lat przez nas wszystkich „żywy pomnik” wdzięczności św. Janowi Pawłowi II. Dziś, w obliczu trudności finansowych wielu rodzin, przez składane ofiary mamy szansę podtrzymać, a niejednokrotnie przywrócić nadzieję w sercach młodych ludzi na lepszą przyszłość i realizację ich edukacyjnych aspiracji dla dobra Kościoła i naszej Ojczyzny. Niech udzielone w ten sposób wsparcie, nawet w obliczu osobistych trudności i niedostatków, będzie wyrazem naszej solidarności i wyobraźni miłosierdzia. </w:t>
      </w:r>
    </w:p>
    <w:p w:rsidR="009D3374" w:rsidRPr="00677646" w:rsidRDefault="009D3374" w:rsidP="00677646">
      <w:pPr>
        <w:spacing w:after="0"/>
        <w:ind w:firstLine="708"/>
        <w:jc w:val="both"/>
        <w:rPr>
          <w:rFonts w:ascii="Times New Roman" w:hAnsi="Times New Roman" w:cs="Times New Roman"/>
          <w:sz w:val="24"/>
          <w:szCs w:val="24"/>
        </w:rPr>
      </w:pPr>
      <w:r w:rsidRPr="00677646">
        <w:rPr>
          <w:rFonts w:ascii="Times New Roman" w:hAnsi="Times New Roman" w:cs="Times New Roman"/>
          <w:spacing w:val="3"/>
          <w:sz w:val="24"/>
          <w:szCs w:val="24"/>
        </w:rPr>
        <w:t>Na czas owocnego przeżywania XXI Dnia Papieskiego udzielamy wszystkim pasterskiego błogosławieństwa.</w:t>
      </w:r>
      <w:r w:rsidR="00677646" w:rsidRPr="00677646">
        <w:rPr>
          <w:rFonts w:ascii="Times New Roman" w:hAnsi="Times New Roman" w:cs="Times New Roman"/>
          <w:spacing w:val="3"/>
          <w:sz w:val="24"/>
          <w:szCs w:val="24"/>
        </w:rPr>
        <w:t xml:space="preserve"> </w:t>
      </w:r>
      <w:r w:rsidRPr="00677646">
        <w:rPr>
          <w:rFonts w:ascii="Times New Roman" w:hAnsi="Times New Roman" w:cs="Times New Roman"/>
          <w:spacing w:val="3"/>
          <w:sz w:val="24"/>
          <w:szCs w:val="24"/>
        </w:rPr>
        <w:t>Pasterze Kościoła Katolickiego w Polsce</w:t>
      </w:r>
    </w:p>
    <w:p w:rsidR="009D3374" w:rsidRPr="00CC1DE0" w:rsidRDefault="009D3374" w:rsidP="009D3374">
      <w:pPr>
        <w:spacing w:after="0"/>
        <w:rPr>
          <w:rFonts w:ascii="Times New Roman" w:hAnsi="Times New Roman" w:cs="Times New Roman"/>
          <w:sz w:val="24"/>
          <w:szCs w:val="24"/>
        </w:rPr>
      </w:pPr>
    </w:p>
    <w:p w:rsidR="009D3374" w:rsidRDefault="009D3374" w:rsidP="00677646">
      <w:pPr>
        <w:spacing w:after="0" w:line="240" w:lineRule="auto"/>
      </w:pPr>
      <w:bookmarkStart w:id="0" w:name="_GoBack"/>
      <w:bookmarkEnd w:id="0"/>
    </w:p>
    <w:p w:rsidR="00677646" w:rsidRPr="00677646" w:rsidRDefault="00677646" w:rsidP="00677646">
      <w:pPr>
        <w:spacing w:after="0" w:line="240" w:lineRule="auto"/>
        <w:ind w:left="2124"/>
        <w:rPr>
          <w:rFonts w:ascii="Times New Roman" w:eastAsia="Times New Roman" w:hAnsi="Times New Roman" w:cs="Times New Roman"/>
          <w:spacing w:val="3"/>
          <w:sz w:val="24"/>
          <w:szCs w:val="24"/>
          <w:lang w:eastAsia="pl-PL"/>
        </w:rPr>
      </w:pPr>
      <w:r w:rsidRPr="00677646">
        <w:rPr>
          <w:rFonts w:ascii="Times New Roman" w:eastAsia="Times New Roman" w:hAnsi="Times New Roman" w:cs="Times New Roman"/>
          <w:spacing w:val="3"/>
          <w:sz w:val="24"/>
          <w:szCs w:val="24"/>
          <w:lang w:eastAsia="pl-PL"/>
        </w:rPr>
        <w:t xml:space="preserve">Podpisali: Kardynałowie, Arcybiskupi i Biskupi </w:t>
      </w:r>
    </w:p>
    <w:p w:rsidR="00677646" w:rsidRPr="00677646" w:rsidRDefault="00677646" w:rsidP="00677646">
      <w:pPr>
        <w:spacing w:after="0" w:line="240" w:lineRule="auto"/>
        <w:ind w:left="2124"/>
        <w:rPr>
          <w:rFonts w:ascii="Times New Roman" w:eastAsia="Times New Roman" w:hAnsi="Times New Roman" w:cs="Times New Roman"/>
          <w:spacing w:val="3"/>
          <w:sz w:val="24"/>
          <w:szCs w:val="24"/>
          <w:lang w:eastAsia="pl-PL"/>
        </w:rPr>
      </w:pPr>
      <w:r w:rsidRPr="00677646">
        <w:rPr>
          <w:rFonts w:ascii="Times New Roman" w:eastAsia="Times New Roman" w:hAnsi="Times New Roman" w:cs="Times New Roman"/>
          <w:spacing w:val="3"/>
          <w:sz w:val="24"/>
          <w:szCs w:val="24"/>
          <w:lang w:eastAsia="pl-PL"/>
        </w:rPr>
        <w:t>obecni na 38</w:t>
      </w:r>
      <w:r>
        <w:rPr>
          <w:rFonts w:ascii="Times New Roman" w:eastAsia="Times New Roman" w:hAnsi="Times New Roman" w:cs="Times New Roman"/>
          <w:spacing w:val="3"/>
          <w:sz w:val="24"/>
          <w:szCs w:val="24"/>
          <w:lang w:eastAsia="pl-PL"/>
        </w:rPr>
        <w:t>9</w:t>
      </w:r>
      <w:r w:rsidRPr="00677646">
        <w:rPr>
          <w:rFonts w:ascii="Times New Roman" w:eastAsia="Times New Roman" w:hAnsi="Times New Roman" w:cs="Times New Roman"/>
          <w:spacing w:val="3"/>
          <w:sz w:val="24"/>
          <w:szCs w:val="24"/>
          <w:lang w:eastAsia="pl-PL"/>
        </w:rPr>
        <w:t>. Zebraniu Plenarnym Konferencji Episkopatu Polski,</w:t>
      </w:r>
    </w:p>
    <w:p w:rsidR="00677646" w:rsidRPr="00677646" w:rsidRDefault="00677646" w:rsidP="00677646">
      <w:pPr>
        <w:spacing w:after="0" w:line="240" w:lineRule="auto"/>
        <w:ind w:left="2124"/>
        <w:rPr>
          <w:rFonts w:ascii="Times New Roman" w:eastAsia="Times New Roman" w:hAnsi="Times New Roman" w:cs="Times New Roman"/>
          <w:spacing w:val="3"/>
          <w:sz w:val="24"/>
          <w:szCs w:val="24"/>
          <w:lang w:eastAsia="pl-PL"/>
        </w:rPr>
      </w:pPr>
      <w:r>
        <w:rPr>
          <w:rFonts w:ascii="Times New Roman" w:eastAsia="Times New Roman" w:hAnsi="Times New Roman" w:cs="Times New Roman"/>
          <w:spacing w:val="3"/>
          <w:sz w:val="24"/>
          <w:szCs w:val="24"/>
          <w:lang w:eastAsia="pl-PL"/>
        </w:rPr>
        <w:t>Kalwaria Zebrzydowska, 12 czerwca</w:t>
      </w:r>
      <w:r w:rsidRPr="00677646">
        <w:rPr>
          <w:rFonts w:ascii="Times New Roman" w:eastAsia="Times New Roman" w:hAnsi="Times New Roman" w:cs="Times New Roman"/>
          <w:spacing w:val="3"/>
          <w:sz w:val="24"/>
          <w:szCs w:val="24"/>
          <w:lang w:eastAsia="pl-PL"/>
        </w:rPr>
        <w:t xml:space="preserve"> 202</w:t>
      </w:r>
      <w:r>
        <w:rPr>
          <w:rFonts w:ascii="Times New Roman" w:eastAsia="Times New Roman" w:hAnsi="Times New Roman" w:cs="Times New Roman"/>
          <w:spacing w:val="3"/>
          <w:sz w:val="24"/>
          <w:szCs w:val="24"/>
          <w:lang w:eastAsia="pl-PL"/>
        </w:rPr>
        <w:t>1 r.</w:t>
      </w:r>
    </w:p>
    <w:p w:rsidR="00677646" w:rsidRPr="00677646" w:rsidRDefault="00677646" w:rsidP="00677646">
      <w:pPr>
        <w:spacing w:after="0" w:line="240" w:lineRule="auto"/>
        <w:ind w:left="2124"/>
        <w:rPr>
          <w:rFonts w:ascii="Times New Roman" w:eastAsia="Times New Roman" w:hAnsi="Times New Roman" w:cs="Times New Roman"/>
          <w:spacing w:val="3"/>
          <w:sz w:val="24"/>
          <w:szCs w:val="24"/>
          <w:lang w:eastAsia="pl-PL"/>
        </w:rPr>
      </w:pPr>
    </w:p>
    <w:p w:rsidR="00677646" w:rsidRPr="00677646" w:rsidRDefault="00677646" w:rsidP="00677646">
      <w:pPr>
        <w:spacing w:after="0" w:line="240" w:lineRule="auto"/>
        <w:rPr>
          <w:rFonts w:ascii="Times New Roman" w:eastAsia="Times New Roman" w:hAnsi="Times New Roman" w:cs="Times New Roman"/>
          <w:spacing w:val="3"/>
          <w:sz w:val="24"/>
          <w:szCs w:val="24"/>
          <w:lang w:eastAsia="pl-PL"/>
        </w:rPr>
      </w:pPr>
    </w:p>
    <w:p w:rsidR="00677646" w:rsidRDefault="00677646" w:rsidP="00677646">
      <w:pPr>
        <w:spacing w:after="0" w:line="240" w:lineRule="auto"/>
        <w:rPr>
          <w:rFonts w:ascii="Times New Roman" w:eastAsia="Times New Roman" w:hAnsi="Times New Roman" w:cs="Times New Roman"/>
          <w:spacing w:val="3"/>
          <w:sz w:val="24"/>
          <w:szCs w:val="24"/>
          <w:lang w:eastAsia="pl-PL"/>
        </w:rPr>
      </w:pPr>
    </w:p>
    <w:p w:rsidR="00677646" w:rsidRPr="003905B1" w:rsidRDefault="00677646" w:rsidP="00677646">
      <w:pPr>
        <w:spacing w:after="0" w:line="240" w:lineRule="auto"/>
        <w:rPr>
          <w:rFonts w:ascii="Times New Roman" w:eastAsia="Times New Roman" w:hAnsi="Times New Roman"/>
          <w:color w:val="000000"/>
          <w:lang w:eastAsia="pl-PL"/>
        </w:rPr>
      </w:pPr>
      <w:r>
        <w:rPr>
          <w:rStyle w:val="FontStyle12"/>
          <w:rFonts w:eastAsia="Times New Roman"/>
          <w:color w:val="000000"/>
          <w:lang w:eastAsia="pl-PL"/>
        </w:rPr>
        <w:t>List należy odczytać w</w:t>
      </w:r>
      <w:r w:rsidRPr="005107EE">
        <w:rPr>
          <w:rStyle w:val="FontStyle12"/>
          <w:rFonts w:eastAsia="Times New Roman"/>
          <w:color w:val="000000"/>
          <w:lang w:eastAsia="pl-PL"/>
        </w:rPr>
        <w:t xml:space="preserve"> niedzielę</w:t>
      </w:r>
      <w:r>
        <w:rPr>
          <w:rStyle w:val="FontStyle12"/>
          <w:rFonts w:eastAsia="Times New Roman"/>
          <w:color w:val="000000"/>
          <w:lang w:eastAsia="pl-PL"/>
        </w:rPr>
        <w:t>, 3 października 2021</w:t>
      </w:r>
      <w:r w:rsidRPr="005107EE">
        <w:rPr>
          <w:rStyle w:val="FontStyle12"/>
          <w:rFonts w:eastAsia="Times New Roman"/>
          <w:color w:val="000000"/>
          <w:lang w:eastAsia="pl-PL"/>
        </w:rPr>
        <w:t xml:space="preserve"> r</w:t>
      </w:r>
      <w:r>
        <w:rPr>
          <w:rStyle w:val="FontStyle12"/>
          <w:rFonts w:eastAsia="Times New Roman"/>
          <w:color w:val="000000"/>
          <w:lang w:eastAsia="pl-PL"/>
        </w:rPr>
        <w:t>.</w:t>
      </w:r>
    </w:p>
    <w:p w:rsidR="00677646" w:rsidRPr="00677646" w:rsidRDefault="00677646" w:rsidP="00677646">
      <w:pPr>
        <w:spacing w:after="0" w:line="240" w:lineRule="auto"/>
        <w:rPr>
          <w:rFonts w:ascii="Times New Roman" w:eastAsia="Times New Roman" w:hAnsi="Times New Roman" w:cs="Times New Roman"/>
          <w:spacing w:val="3"/>
          <w:sz w:val="24"/>
          <w:szCs w:val="24"/>
          <w:lang w:eastAsia="pl-PL"/>
        </w:rPr>
      </w:pPr>
    </w:p>
    <w:p w:rsidR="00677646" w:rsidRDefault="00677646" w:rsidP="00677646">
      <w:pPr>
        <w:spacing w:after="0" w:line="240" w:lineRule="auto"/>
        <w:rPr>
          <w:rFonts w:ascii="Times New Roman" w:eastAsia="Times New Roman" w:hAnsi="Times New Roman" w:cs="Times New Roman"/>
          <w:spacing w:val="3"/>
          <w:sz w:val="24"/>
          <w:szCs w:val="24"/>
          <w:lang w:eastAsia="pl-PL"/>
        </w:rPr>
      </w:pPr>
    </w:p>
    <w:p w:rsidR="00677646" w:rsidRDefault="00677646" w:rsidP="00677646">
      <w:pPr>
        <w:spacing w:after="0" w:line="240" w:lineRule="auto"/>
        <w:rPr>
          <w:rFonts w:ascii="Times New Roman" w:eastAsia="Times New Roman" w:hAnsi="Times New Roman" w:cs="Times New Roman"/>
          <w:spacing w:val="3"/>
          <w:sz w:val="24"/>
          <w:szCs w:val="24"/>
          <w:lang w:eastAsia="pl-PL"/>
        </w:rPr>
      </w:pPr>
    </w:p>
    <w:p w:rsidR="00677646" w:rsidRDefault="00677646" w:rsidP="00677646">
      <w:pPr>
        <w:spacing w:after="0" w:line="240" w:lineRule="auto"/>
        <w:rPr>
          <w:rFonts w:ascii="Times New Roman" w:eastAsia="Times New Roman" w:hAnsi="Times New Roman" w:cs="Times New Roman"/>
          <w:spacing w:val="3"/>
          <w:sz w:val="24"/>
          <w:szCs w:val="24"/>
          <w:lang w:eastAsia="pl-PL"/>
        </w:rPr>
      </w:pPr>
    </w:p>
    <w:p w:rsidR="00677646" w:rsidRPr="00677646" w:rsidRDefault="00677646" w:rsidP="00677646">
      <w:pPr>
        <w:spacing w:after="0" w:line="240" w:lineRule="auto"/>
        <w:rPr>
          <w:rFonts w:ascii="Times New Roman" w:eastAsia="Times New Roman" w:hAnsi="Times New Roman" w:cs="Times New Roman"/>
          <w:spacing w:val="3"/>
          <w:sz w:val="24"/>
          <w:szCs w:val="24"/>
          <w:lang w:eastAsia="pl-PL"/>
        </w:rPr>
      </w:pPr>
    </w:p>
    <w:p w:rsidR="00677646" w:rsidRPr="00677646" w:rsidRDefault="00677646" w:rsidP="00677646">
      <w:pPr>
        <w:spacing w:after="0" w:line="240" w:lineRule="auto"/>
        <w:ind w:left="2124"/>
        <w:jc w:val="center"/>
        <w:rPr>
          <w:rFonts w:ascii="Times New Roman" w:eastAsia="Times New Roman" w:hAnsi="Times New Roman" w:cs="Times New Roman"/>
          <w:spacing w:val="3"/>
          <w:sz w:val="24"/>
          <w:szCs w:val="24"/>
          <w:lang w:eastAsia="pl-PL"/>
        </w:rPr>
      </w:pPr>
      <w:r w:rsidRPr="00677646">
        <w:rPr>
          <w:rFonts w:ascii="Times New Roman" w:eastAsia="Times New Roman" w:hAnsi="Times New Roman" w:cs="Times New Roman"/>
          <w:spacing w:val="3"/>
          <w:sz w:val="24"/>
          <w:szCs w:val="24"/>
          <w:lang w:eastAsia="pl-PL"/>
        </w:rPr>
        <w:t>Za zgodność:</w:t>
      </w:r>
    </w:p>
    <w:p w:rsidR="00677646" w:rsidRPr="00677646" w:rsidRDefault="00677646" w:rsidP="00677646">
      <w:pPr>
        <w:spacing w:after="0" w:line="240" w:lineRule="auto"/>
        <w:ind w:left="2124"/>
        <w:jc w:val="center"/>
        <w:rPr>
          <w:rFonts w:ascii="Times New Roman" w:eastAsia="Times New Roman" w:hAnsi="Times New Roman" w:cs="Times New Roman"/>
          <w:spacing w:val="3"/>
          <w:sz w:val="24"/>
          <w:szCs w:val="24"/>
          <w:lang w:eastAsia="pl-PL"/>
        </w:rPr>
      </w:pPr>
    </w:p>
    <w:p w:rsidR="00677646" w:rsidRPr="00677646" w:rsidRDefault="00677646" w:rsidP="00677646">
      <w:pPr>
        <w:spacing w:after="0" w:line="240" w:lineRule="auto"/>
        <w:ind w:left="2124"/>
        <w:jc w:val="center"/>
        <w:rPr>
          <w:rFonts w:ascii="Times New Roman" w:eastAsia="Times New Roman" w:hAnsi="Times New Roman" w:cs="Times New Roman"/>
          <w:spacing w:val="3"/>
          <w:sz w:val="24"/>
          <w:szCs w:val="24"/>
          <w:lang w:eastAsia="pl-PL"/>
        </w:rPr>
      </w:pPr>
      <w:r w:rsidRPr="00677646">
        <w:rPr>
          <w:rFonts w:ascii="Times New Roman" w:eastAsia="Times New Roman" w:hAnsi="Times New Roman" w:cs="Times New Roman"/>
          <w:spacing w:val="3"/>
          <w:sz w:val="24"/>
          <w:szCs w:val="24"/>
          <w:lang w:eastAsia="pl-PL"/>
        </w:rPr>
        <w:t>+ Artur G. Miziński</w:t>
      </w:r>
    </w:p>
    <w:p w:rsidR="00677646" w:rsidRPr="00677646" w:rsidRDefault="00677646" w:rsidP="00677646">
      <w:pPr>
        <w:spacing w:after="0" w:line="240" w:lineRule="auto"/>
        <w:ind w:left="2124"/>
        <w:jc w:val="center"/>
        <w:rPr>
          <w:rFonts w:ascii="Times New Roman" w:eastAsia="Times New Roman" w:hAnsi="Times New Roman" w:cs="Times New Roman"/>
          <w:spacing w:val="3"/>
          <w:sz w:val="24"/>
          <w:szCs w:val="24"/>
          <w:lang w:eastAsia="pl-PL"/>
        </w:rPr>
      </w:pPr>
    </w:p>
    <w:p w:rsidR="00677646" w:rsidRPr="00677646" w:rsidRDefault="00677646" w:rsidP="00677646">
      <w:pPr>
        <w:spacing w:after="0" w:line="240" w:lineRule="auto"/>
        <w:ind w:left="2124"/>
        <w:jc w:val="center"/>
        <w:rPr>
          <w:rFonts w:ascii="Times New Roman" w:eastAsia="Times New Roman" w:hAnsi="Times New Roman" w:cs="Times New Roman"/>
          <w:spacing w:val="3"/>
          <w:sz w:val="24"/>
          <w:szCs w:val="24"/>
          <w:lang w:eastAsia="pl-PL"/>
        </w:rPr>
      </w:pPr>
      <w:r w:rsidRPr="00677646">
        <w:rPr>
          <w:rFonts w:ascii="Times New Roman" w:eastAsia="Times New Roman" w:hAnsi="Times New Roman" w:cs="Times New Roman"/>
          <w:spacing w:val="3"/>
          <w:sz w:val="24"/>
          <w:szCs w:val="24"/>
          <w:lang w:eastAsia="pl-PL"/>
        </w:rPr>
        <w:t>Sekretarz Generalny KEP</w:t>
      </w:r>
    </w:p>
    <w:p w:rsidR="00677646" w:rsidRPr="00677646" w:rsidRDefault="00677646" w:rsidP="00677646">
      <w:pPr>
        <w:spacing w:after="0" w:line="240" w:lineRule="auto"/>
        <w:ind w:left="2124"/>
        <w:jc w:val="center"/>
        <w:rPr>
          <w:rFonts w:ascii="Times New Roman" w:eastAsia="Times New Roman" w:hAnsi="Times New Roman" w:cs="Times New Roman"/>
          <w:spacing w:val="3"/>
          <w:sz w:val="24"/>
          <w:szCs w:val="24"/>
          <w:lang w:eastAsia="pl-PL"/>
        </w:rPr>
      </w:pPr>
    </w:p>
    <w:p w:rsidR="00677646" w:rsidRPr="00677646" w:rsidRDefault="00677646" w:rsidP="00677646">
      <w:pPr>
        <w:spacing w:after="0" w:line="240" w:lineRule="auto"/>
        <w:rPr>
          <w:rFonts w:ascii="Times New Roman" w:eastAsia="Times New Roman" w:hAnsi="Times New Roman" w:cs="Times New Roman"/>
          <w:spacing w:val="3"/>
          <w:sz w:val="24"/>
          <w:szCs w:val="24"/>
          <w:lang w:eastAsia="pl-PL"/>
        </w:rPr>
      </w:pPr>
    </w:p>
    <w:p w:rsidR="00AF7E81" w:rsidRDefault="00AF7E81" w:rsidP="00677646">
      <w:pPr>
        <w:spacing w:after="0" w:line="240" w:lineRule="auto"/>
      </w:pPr>
    </w:p>
    <w:sectPr w:rsidR="00AF7E81" w:rsidSect="00F637A4">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C2" w:rsidRDefault="00456CC2" w:rsidP="00677646">
      <w:pPr>
        <w:spacing w:after="0" w:line="240" w:lineRule="auto"/>
      </w:pPr>
      <w:r>
        <w:separator/>
      </w:r>
    </w:p>
  </w:endnote>
  <w:endnote w:type="continuationSeparator" w:id="0">
    <w:p w:rsidR="00456CC2" w:rsidRDefault="00456CC2" w:rsidP="0067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46" w:rsidRDefault="00677646">
    <w:pPr>
      <w:pStyle w:val="Stopka"/>
      <w:jc w:val="right"/>
    </w:pPr>
  </w:p>
  <w:p w:rsidR="00677646" w:rsidRDefault="006776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C2" w:rsidRDefault="00456CC2" w:rsidP="00677646">
      <w:pPr>
        <w:spacing w:after="0" w:line="240" w:lineRule="auto"/>
      </w:pPr>
      <w:r>
        <w:separator/>
      </w:r>
    </w:p>
  </w:footnote>
  <w:footnote w:type="continuationSeparator" w:id="0">
    <w:p w:rsidR="00456CC2" w:rsidRDefault="00456CC2" w:rsidP="0067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92327"/>
      <w:docPartObj>
        <w:docPartGallery w:val="Page Numbers (Top of Page)"/>
        <w:docPartUnique/>
      </w:docPartObj>
    </w:sdtPr>
    <w:sdtEndPr>
      <w:rPr>
        <w:sz w:val="18"/>
      </w:rPr>
    </w:sdtEndPr>
    <w:sdtContent>
      <w:p w:rsidR="00F637A4" w:rsidRPr="00F637A4" w:rsidRDefault="00F637A4">
        <w:pPr>
          <w:pStyle w:val="Nagwek"/>
          <w:jc w:val="right"/>
          <w:rPr>
            <w:sz w:val="18"/>
          </w:rPr>
        </w:pPr>
        <w:r w:rsidRPr="00F637A4">
          <w:rPr>
            <w:sz w:val="18"/>
          </w:rPr>
          <w:fldChar w:fldCharType="begin"/>
        </w:r>
        <w:r w:rsidRPr="00F637A4">
          <w:rPr>
            <w:sz w:val="18"/>
          </w:rPr>
          <w:instrText>PAGE   \* MERGEFORMAT</w:instrText>
        </w:r>
        <w:r w:rsidRPr="00F637A4">
          <w:rPr>
            <w:sz w:val="18"/>
          </w:rPr>
          <w:fldChar w:fldCharType="separate"/>
        </w:r>
        <w:r>
          <w:rPr>
            <w:noProof/>
            <w:sz w:val="18"/>
          </w:rPr>
          <w:t>4</w:t>
        </w:r>
        <w:r w:rsidRPr="00F637A4">
          <w:rPr>
            <w:sz w:val="18"/>
          </w:rPr>
          <w:fldChar w:fldCharType="end"/>
        </w:r>
      </w:p>
    </w:sdtContent>
  </w:sdt>
  <w:p w:rsidR="00F637A4" w:rsidRDefault="00F637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26E"/>
    <w:multiLevelType w:val="hybridMultilevel"/>
    <w:tmpl w:val="3D647234"/>
    <w:lvl w:ilvl="0" w:tplc="B652F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74"/>
    <w:rsid w:val="000B7E3C"/>
    <w:rsid w:val="00135F24"/>
    <w:rsid w:val="00366FC4"/>
    <w:rsid w:val="00456CC2"/>
    <w:rsid w:val="006116D4"/>
    <w:rsid w:val="00677646"/>
    <w:rsid w:val="006B0364"/>
    <w:rsid w:val="009D3374"/>
    <w:rsid w:val="00AF7E81"/>
    <w:rsid w:val="00C3765B"/>
    <w:rsid w:val="00F63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9DA83-52DD-456F-BE4C-C1628540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33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3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3374"/>
    <w:rPr>
      <w:b/>
      <w:bCs/>
    </w:rPr>
  </w:style>
  <w:style w:type="paragraph" w:styleId="Akapitzlist">
    <w:name w:val="List Paragraph"/>
    <w:basedOn w:val="Normalny"/>
    <w:uiPriority w:val="34"/>
    <w:qFormat/>
    <w:rsid w:val="009D3374"/>
    <w:pPr>
      <w:ind w:left="720"/>
      <w:contextualSpacing/>
    </w:pPr>
  </w:style>
  <w:style w:type="character" w:customStyle="1" w:styleId="FontStyle12">
    <w:name w:val="Font Style12"/>
    <w:uiPriority w:val="99"/>
    <w:rsid w:val="009D3374"/>
    <w:rPr>
      <w:rFonts w:ascii="Times New Roman" w:hAnsi="Times New Roman" w:cs="Times New Roman"/>
      <w:sz w:val="24"/>
      <w:szCs w:val="24"/>
    </w:rPr>
  </w:style>
  <w:style w:type="paragraph" w:styleId="Nagwek">
    <w:name w:val="header"/>
    <w:basedOn w:val="Normalny"/>
    <w:link w:val="NagwekZnak"/>
    <w:uiPriority w:val="99"/>
    <w:unhideWhenUsed/>
    <w:rsid w:val="00677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646"/>
  </w:style>
  <w:style w:type="paragraph" w:styleId="Stopka">
    <w:name w:val="footer"/>
    <w:basedOn w:val="Normalny"/>
    <w:link w:val="StopkaZnak"/>
    <w:uiPriority w:val="99"/>
    <w:unhideWhenUsed/>
    <w:rsid w:val="00677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1525</Words>
  <Characters>9155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4</cp:revision>
  <dcterms:created xsi:type="dcterms:W3CDTF">2021-09-21T08:21:00Z</dcterms:created>
  <dcterms:modified xsi:type="dcterms:W3CDTF">2021-09-21T08:52:00Z</dcterms:modified>
</cp:coreProperties>
</file>