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893" w:rsidRPr="007A5E79" w:rsidRDefault="00037893" w:rsidP="00037893">
      <w:pPr>
        <w:jc w:val="center"/>
        <w:rPr>
          <w:rFonts w:ascii="Times New Roman" w:hAnsi="Times New Roman" w:cs="Times New Roman"/>
          <w:b/>
          <w:sz w:val="24"/>
        </w:rPr>
      </w:pPr>
      <w:r w:rsidRPr="007A5E79">
        <w:rPr>
          <w:rFonts w:ascii="Times New Roman" w:hAnsi="Times New Roman" w:cs="Times New Roman"/>
          <w:b/>
          <w:sz w:val="24"/>
        </w:rPr>
        <w:t>Regulamin uczestnictwa w kursie na Ministranta Słowa Bożego</w:t>
      </w:r>
    </w:p>
    <w:p w:rsidR="00037893" w:rsidRPr="007A5E79" w:rsidRDefault="00037893" w:rsidP="00037893">
      <w:pPr>
        <w:jc w:val="center"/>
        <w:rPr>
          <w:rFonts w:ascii="Times New Roman" w:hAnsi="Times New Roman" w:cs="Times New Roman"/>
          <w:b/>
          <w:sz w:val="24"/>
        </w:rPr>
      </w:pPr>
      <w:r w:rsidRPr="007A5E79">
        <w:rPr>
          <w:rFonts w:ascii="Times New Roman" w:hAnsi="Times New Roman" w:cs="Times New Roman"/>
          <w:b/>
          <w:sz w:val="24"/>
        </w:rPr>
        <w:t>w Archidiecezji Wrocławskiej</w:t>
      </w:r>
    </w:p>
    <w:p w:rsidR="00037893" w:rsidRPr="007A5E79" w:rsidRDefault="00037893" w:rsidP="00037893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>rok 2021/2022</w:t>
      </w:r>
    </w:p>
    <w:bookmarkEnd w:id="0"/>
    <w:p w:rsidR="00037893" w:rsidRDefault="00037893" w:rsidP="00037893">
      <w:pPr>
        <w:jc w:val="both"/>
        <w:rPr>
          <w:rFonts w:ascii="Times New Roman" w:hAnsi="Times New Roman" w:cs="Times New Roman"/>
          <w:sz w:val="24"/>
        </w:rPr>
      </w:pPr>
    </w:p>
    <w:p w:rsidR="00037893" w:rsidRDefault="00037893" w:rsidP="000378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Kurs na Ministranta Słowa Bożego jest organizowany przez Diecezjalne Duszpasterstwo Służby Liturgicznej. </w:t>
      </w:r>
    </w:p>
    <w:p w:rsidR="00037893" w:rsidRDefault="00037893" w:rsidP="000378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Osobą odpowiedzialną za kurs jest Diecezjalny Duszpasterz Służby Liturgicznej: ks. Łukasz Piat.</w:t>
      </w:r>
    </w:p>
    <w:p w:rsidR="00037893" w:rsidRDefault="00037893" w:rsidP="000378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Kurs na Ministranta Słowa Bożego obejmuje 10 zjaz</w:t>
      </w:r>
      <w:r>
        <w:rPr>
          <w:rFonts w:ascii="Times New Roman" w:hAnsi="Times New Roman" w:cs="Times New Roman"/>
          <w:sz w:val="24"/>
        </w:rPr>
        <w:t>dów wykładowych. Kurs trwa od 23.10.2021 r. do czerwca 2022</w:t>
      </w:r>
      <w:r>
        <w:rPr>
          <w:rFonts w:ascii="Times New Roman" w:hAnsi="Times New Roman" w:cs="Times New Roman"/>
          <w:sz w:val="24"/>
        </w:rPr>
        <w:t xml:space="preserve"> r. Promocja na Ministranta Słowa Bożego odbędzie się </w:t>
      </w:r>
      <w:r>
        <w:rPr>
          <w:rFonts w:ascii="Times New Roman" w:hAnsi="Times New Roman" w:cs="Times New Roman"/>
          <w:sz w:val="24"/>
        </w:rPr>
        <w:t>czerwcu 2022</w:t>
      </w:r>
      <w:r>
        <w:rPr>
          <w:rFonts w:ascii="Times New Roman" w:hAnsi="Times New Roman" w:cs="Times New Roman"/>
          <w:sz w:val="24"/>
        </w:rPr>
        <w:t xml:space="preserve"> r. na Ostrowie Tumskim</w:t>
      </w:r>
    </w:p>
    <w:p w:rsidR="00037893" w:rsidRDefault="00037893" w:rsidP="000378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Zajęcia odbywają się w wyznaczone soboty w gmachu Metropolitalnego Wyższego Seminarium Duchownego przy pl. Katedralnym 14.</w:t>
      </w:r>
    </w:p>
    <w:p w:rsidR="00037893" w:rsidRDefault="00037893" w:rsidP="000378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Zajęcia obejmują wykłady z liturgiki, Pisma Świętego, fonetyki, duchowości oraz ćwiczenia liturgiczne i fonetyczne. </w:t>
      </w:r>
    </w:p>
    <w:p w:rsidR="00037893" w:rsidRDefault="00037893" w:rsidP="000378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Kurs kończy się egzaminem praktycznym – czytanie, oraz teoretycznym – test z wiedzy z zakresu liturgiki i znajomości Pisma Świętego.</w:t>
      </w:r>
    </w:p>
    <w:p w:rsidR="00037893" w:rsidRDefault="00037893" w:rsidP="000378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Uczestnik kursu jest zobowiązany do uczestnictwa w wykładach. Możliwe są dwie nieobecności.</w:t>
      </w:r>
    </w:p>
    <w:p w:rsidR="00037893" w:rsidRDefault="00037893" w:rsidP="000378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Kurs obejmuje także formację duchową, dlatego każde spotkanie rozpoczyna się Mszą Świętą z kazaniem, w której uczestnicy kursu biorą udział. </w:t>
      </w:r>
    </w:p>
    <w:p w:rsidR="00037893" w:rsidRDefault="00037893" w:rsidP="000378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Kurs na Ministranta Słowa Bożego jest płatny w wysokości 50 zł od osoby. </w:t>
      </w:r>
    </w:p>
    <w:p w:rsidR="00037893" w:rsidRDefault="00037893" w:rsidP="000378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Dodatkowe koszty w czasie kursu będą obejmowały: albę, </w:t>
      </w:r>
      <w:proofErr w:type="spellStart"/>
      <w:r>
        <w:rPr>
          <w:rFonts w:ascii="Times New Roman" w:hAnsi="Times New Roman" w:cs="Times New Roman"/>
          <w:sz w:val="24"/>
        </w:rPr>
        <w:t>cingulum</w:t>
      </w:r>
      <w:proofErr w:type="spellEnd"/>
      <w:r>
        <w:rPr>
          <w:rFonts w:ascii="Times New Roman" w:hAnsi="Times New Roman" w:cs="Times New Roman"/>
          <w:sz w:val="24"/>
        </w:rPr>
        <w:t>, krzyż.</w:t>
      </w:r>
    </w:p>
    <w:p w:rsidR="00037893" w:rsidRDefault="00037893" w:rsidP="000378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Skreślenie z listy uczestników następuje gdy: </w:t>
      </w:r>
    </w:p>
    <w:p w:rsidR="00037893" w:rsidRDefault="00037893" w:rsidP="00037893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Uczestnik kursu opuszcza zajęcia;</w:t>
      </w:r>
    </w:p>
    <w:p w:rsidR="00037893" w:rsidRDefault="00037893" w:rsidP="00037893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Zachowanie uczestnika kursu jest nieodpowiednie;</w:t>
      </w:r>
    </w:p>
    <w:p w:rsidR="00037893" w:rsidRDefault="00037893" w:rsidP="00037893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Uczestnik kursu nie zdaje egzaminu praktycznego lub teoretycznego.</w:t>
      </w:r>
    </w:p>
    <w:p w:rsidR="00037893" w:rsidRPr="000D6DDB" w:rsidRDefault="00037893" w:rsidP="00037893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037893" w:rsidRDefault="00037893" w:rsidP="00037893"/>
    <w:p w:rsidR="00BD3387" w:rsidRDefault="00037893"/>
    <w:sectPr w:rsidR="00BD3387" w:rsidSect="00915F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86E6C"/>
    <w:multiLevelType w:val="hybridMultilevel"/>
    <w:tmpl w:val="CAA0F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93"/>
    <w:rsid w:val="00037893"/>
    <w:rsid w:val="004F05EC"/>
    <w:rsid w:val="009C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F94C5-2CC5-4E03-A33E-6DEE9B76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1</cp:revision>
  <dcterms:created xsi:type="dcterms:W3CDTF">2021-10-01T09:29:00Z</dcterms:created>
  <dcterms:modified xsi:type="dcterms:W3CDTF">2021-10-01T09:33:00Z</dcterms:modified>
</cp:coreProperties>
</file>