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79" w:tblpY="27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72"/>
        <w:gridCol w:w="1337"/>
        <w:gridCol w:w="2423"/>
        <w:gridCol w:w="4185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" w:hRule="atLeast"/>
        </w:trPr>
        <w:tc>
          <w:tcPr>
            <w:tcW w:w="26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4B08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  <w:t>ARCHIDIECEZJA/</w:t>
            </w:r>
          </w:p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  <w:t>DIECEZJA</w:t>
            </w:r>
          </w:p>
        </w:tc>
        <w:tc>
          <w:tcPr>
            <w:tcW w:w="13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F4B08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  <w:t>ILOŚĆ OSÓB</w:t>
            </w:r>
          </w:p>
        </w:tc>
        <w:tc>
          <w:tcPr>
            <w:tcW w:w="24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4B08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  <w:t>NR. TELEFONU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  <w:t>KAPITANA DRUŻYNY</w:t>
            </w:r>
          </w:p>
        </w:tc>
        <w:tc>
          <w:tcPr>
            <w:tcW w:w="77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4B08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  <w:t>NOCLEG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83" w:hRule="atLeast"/>
        </w:trPr>
        <w:tc>
          <w:tcPr>
            <w:tcW w:w="26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1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20-21.04.</w:t>
            </w:r>
          </w:p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i/>
                <w:iCs/>
                <w:sz w:val="18"/>
                <w:szCs w:val="18"/>
                <w:vertAlign w:val="baseline"/>
                <w:lang w:val="pl-PL"/>
              </w:rPr>
              <w:t>(</w:t>
            </w:r>
            <w:r>
              <w:rPr>
                <w:rFonts w:hint="default"/>
                <w:b/>
                <w:bCs/>
                <w:i/>
                <w:iCs/>
                <w:sz w:val="18"/>
                <w:szCs w:val="18"/>
                <w:vertAlign w:val="baseline"/>
                <w:lang w:val="pl-PL"/>
              </w:rPr>
              <w:t>z czwartku na piątek</w:t>
            </w:r>
            <w:r>
              <w:rPr>
                <w:rFonts w:hint="default"/>
                <w:i/>
                <w:iCs/>
                <w:sz w:val="18"/>
                <w:szCs w:val="18"/>
                <w:vertAlign w:val="baseline"/>
                <w:lang w:val="pl-PL"/>
              </w:rPr>
              <w:t>)</w:t>
            </w:r>
          </w:p>
        </w:tc>
        <w:tc>
          <w:tcPr>
            <w:tcW w:w="354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21-22.04.</w:t>
            </w:r>
          </w:p>
          <w:p>
            <w:pPr>
              <w:jc w:val="center"/>
              <w:rPr>
                <w:rFonts w:hint="default"/>
                <w:b/>
                <w:bCs/>
                <w:i/>
                <w:iCs/>
                <w:sz w:val="18"/>
                <w:szCs w:val="1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i/>
                <w:iCs/>
                <w:sz w:val="18"/>
                <w:szCs w:val="18"/>
                <w:vertAlign w:val="baseline"/>
                <w:lang w:val="pl-PL"/>
              </w:rPr>
              <w:t>(</w:t>
            </w:r>
            <w:r>
              <w:rPr>
                <w:rFonts w:hint="default"/>
                <w:b/>
                <w:bCs/>
                <w:i/>
                <w:iCs/>
                <w:sz w:val="18"/>
                <w:szCs w:val="18"/>
                <w:vertAlign w:val="baseline"/>
                <w:lang w:val="pl-PL"/>
              </w:rPr>
              <w:t>z piątku na sobotę</w:t>
            </w:r>
            <w:r>
              <w:rPr>
                <w:rFonts w:hint="default"/>
                <w:b w:val="0"/>
                <w:bCs w:val="0"/>
                <w:i/>
                <w:iCs/>
                <w:sz w:val="18"/>
                <w:szCs w:val="18"/>
                <w:vertAlign w:val="baseline"/>
                <w:lang w:val="pl-PL"/>
              </w:rPr>
              <w:t>)</w:t>
            </w:r>
          </w:p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Zakwaterowanie po meczach grupowych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9" w:hRule="atLeast"/>
        </w:trPr>
        <w:tc>
          <w:tcPr>
            <w:tcW w:w="26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24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 xml:space="preserve">Przewidywany koszt za osobę - </w:t>
            </w:r>
            <w:r>
              <w:rPr>
                <w:rFonts w:hint="default"/>
                <w:b/>
                <w:bCs/>
                <w:sz w:val="16"/>
                <w:szCs w:val="16"/>
                <w:vertAlign w:val="baseline"/>
                <w:lang w:val="pl-PL"/>
              </w:rPr>
              <w:t>170</w:t>
            </w: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zł.</w:t>
            </w:r>
          </w:p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(nocleg + śniadanie).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Przewidywany k</w:t>
            </w:r>
            <w:bookmarkStart w:id="0" w:name="_GoBack"/>
            <w:bookmarkEnd w:id="0"/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 xml:space="preserve">oszt za osobę - </w:t>
            </w:r>
            <w:r>
              <w:rPr>
                <w:rFonts w:hint="default"/>
                <w:b/>
                <w:bCs/>
                <w:sz w:val="16"/>
                <w:szCs w:val="16"/>
                <w:vertAlign w:val="baseline"/>
                <w:lang w:val="pl-PL"/>
              </w:rPr>
              <w:t>290zł</w:t>
            </w: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. (nocleg, kolacja, śniadanie).</w:t>
            </w:r>
          </w:p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Dodatkowo: Parking - 40 zł. za dobę</w:t>
            </w:r>
          </w:p>
          <w:p>
            <w:pPr>
              <w:jc w:val="center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l-PL"/>
              </w:rPr>
              <w:t>(cena za samochód osobowy)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26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1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</w:p>
        </w:tc>
        <w:tc>
          <w:tcPr>
            <w:tcW w:w="35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>XVII MISTRZOSTWA POLSKI KSIĘŻY W HALOWEJ PIŁCE NOŻNEJ</w:t>
      </w:r>
    </w:p>
    <w:p>
      <w:pPr>
        <w:pBdr>
          <w:bottom w:val="single" w:color="auto" w:sz="4" w:space="0"/>
        </w:pBdr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  <w:r>
        <w:rPr>
          <w:rFonts w:hint="default"/>
          <w:b/>
          <w:bCs/>
          <w:i/>
          <w:iCs/>
          <w:sz w:val="28"/>
          <w:szCs w:val="28"/>
          <w:lang w:val="pl-PL"/>
        </w:rPr>
        <w:t>RUMIA-WEJHEROWO 2023</w:t>
      </w:r>
    </w:p>
    <w:p>
      <w:pPr>
        <w:pBdr>
          <w:bottom w:val="single" w:color="auto" w:sz="4" w:space="0"/>
        </w:pBdr>
        <w:jc w:val="center"/>
        <w:rPr>
          <w:rFonts w:hint="default"/>
          <w:b/>
          <w:bCs/>
          <w:sz w:val="18"/>
          <w:szCs w:val="18"/>
          <w:lang w:val="pl-PL"/>
        </w:rPr>
      </w:pPr>
    </w:p>
    <w:p>
      <w:pPr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jc w:val="center"/>
        <w:rPr>
          <w:rFonts w:hint="default"/>
          <w:b/>
          <w:bCs/>
          <w:sz w:val="36"/>
          <w:szCs w:val="36"/>
          <w:lang w:val="pl-PL"/>
        </w:rPr>
      </w:pPr>
      <w:r>
        <w:rPr>
          <w:rFonts w:hint="default"/>
          <w:b/>
          <w:bCs/>
          <w:sz w:val="36"/>
          <w:szCs w:val="36"/>
          <w:lang w:val="pl-PL"/>
        </w:rPr>
        <w:t>FORMULARZ ZGŁOSZENIOWY</w:t>
      </w:r>
    </w:p>
    <w:p>
      <w:pPr>
        <w:rPr>
          <w:rFonts w:hint="default"/>
          <w:lang w:val="pl-PL"/>
        </w:rPr>
      </w:pPr>
    </w:p>
    <w:p/>
    <w:p/>
    <w:tbl>
      <w:tblPr>
        <w:tblStyle w:val="4"/>
        <w:tblpPr w:leftFromText="180" w:rightFromText="180" w:vertAnchor="text" w:horzAnchor="page" w:tblpXSpec="center" w:tblpY="278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708"/>
        <w:gridCol w:w="2184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4B08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L.P.</w:t>
            </w:r>
          </w:p>
        </w:tc>
        <w:tc>
          <w:tcPr>
            <w:tcW w:w="3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4B083"/>
            <w:vAlign w:val="center"/>
          </w:tcPr>
          <w:p>
            <w:pPr>
              <w:ind w:firstLine="522" w:firstLineChars="200"/>
              <w:jc w:val="center"/>
              <w:rPr>
                <w:rFonts w:hint="default"/>
                <w:b/>
                <w:bCs/>
                <w:sz w:val="26"/>
                <w:szCs w:val="26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6"/>
                <w:szCs w:val="26"/>
                <w:vertAlign w:val="baseline"/>
                <w:lang w:val="pl-PL"/>
              </w:rPr>
              <w:t>IMIĘ I NAZWISKO</w:t>
            </w:r>
          </w:p>
        </w:tc>
        <w:tc>
          <w:tcPr>
            <w:tcW w:w="21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4B08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6"/>
                <w:szCs w:val="26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6"/>
                <w:szCs w:val="26"/>
                <w:vertAlign w:val="baseline"/>
                <w:lang w:val="pl-PL"/>
              </w:rPr>
              <w:t>ROK URODZENIA</w:t>
            </w:r>
          </w:p>
        </w:tc>
        <w:tc>
          <w:tcPr>
            <w:tcW w:w="4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4B08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6"/>
                <w:szCs w:val="26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6"/>
                <w:szCs w:val="26"/>
                <w:vertAlign w:val="baseline"/>
                <w:lang w:val="pl-PL"/>
              </w:rPr>
              <w:t>KSIĄDZ DIECEZJALNY / ZAKONNY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370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(KAPITAN)</w:t>
            </w:r>
          </w:p>
        </w:tc>
        <w:tc>
          <w:tcPr>
            <w:tcW w:w="218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408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37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18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40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370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18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408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37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18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40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370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18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408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37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18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40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370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18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408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37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18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40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370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18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408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37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18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40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370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18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408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BE5D6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370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184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408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BE5D6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BC8310"/>
    <w:multiLevelType w:val="singleLevel"/>
    <w:tmpl w:val="B0BC831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91BE4"/>
    <w:rsid w:val="03750035"/>
    <w:rsid w:val="34006CB9"/>
    <w:rsid w:val="390E728A"/>
    <w:rsid w:val="3B697839"/>
    <w:rsid w:val="48291BE4"/>
    <w:rsid w:val="594E5109"/>
    <w:rsid w:val="5CBF559E"/>
    <w:rsid w:val="644C567B"/>
    <w:rsid w:val="6B02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2023-03-13T15:32:00Z</dcterms:created>
  <dc:creator>Piotr Belecki</dc:creator>
  <cp:lastModifiedBy>Piotr Belecki</cp:lastModifiedBy>
  <cp:lastPrinted>2023-03-13T19:13:23Z</cp:lastPrinted>
  <dcterms:modified xsi:type="dcterms:W3CDTF">2023-03-13T19:34:55Z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8CB519B8C83747A68B37F792E0C0AD20</vt:lpwstr>
  </property>
</Properties>
</file>